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1CA6110D" w:rsidR="00BE6037" w:rsidRDefault="00781DEE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78F39B9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41042449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560FF" w14:textId="77777777" w:rsidR="00781DEE" w:rsidRPr="00AC6C6C" w:rsidRDefault="00781DEE" w:rsidP="00781DEE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C6C6C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6E7560FF" w14:textId="77777777" w:rsidR="00781DEE" w:rsidRPr="00AC6C6C" w:rsidRDefault="00781DEE" w:rsidP="00781DEE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C6C6C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13744A02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 xml:space="preserve">Murray County Commissioner will hold </w:t>
      </w:r>
      <w:proofErr w:type="gramStart"/>
      <w:r w:rsidR="00BE6037" w:rsidRPr="009A2F2B">
        <w:rPr>
          <w:sz w:val="24"/>
          <w:szCs w:val="24"/>
        </w:rPr>
        <w:t>a</w:t>
      </w:r>
      <w:r w:rsidR="006F1F89">
        <w:rPr>
          <w:sz w:val="24"/>
          <w:szCs w:val="24"/>
        </w:rPr>
        <w:t xml:space="preserve"> called</w:t>
      </w:r>
      <w:proofErr w:type="gramEnd"/>
      <w:r w:rsidR="00BE6037" w:rsidRPr="009A2F2B">
        <w:rPr>
          <w:sz w:val="24"/>
          <w:szCs w:val="24"/>
        </w:rPr>
        <w:t xml:space="preserve"> public </w:t>
      </w:r>
      <w:proofErr w:type="gramStart"/>
      <w:r w:rsidR="00BE6037" w:rsidRPr="009A2F2B">
        <w:rPr>
          <w:sz w:val="24"/>
          <w:szCs w:val="24"/>
        </w:rPr>
        <w:t>meeting</w:t>
      </w:r>
      <w:proofErr w:type="gramEnd"/>
      <w:r w:rsidR="00BE6037" w:rsidRPr="009A2F2B">
        <w:rPr>
          <w:sz w:val="24"/>
          <w:szCs w:val="24"/>
        </w:rPr>
        <w:t xml:space="preserve">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August</w:t>
      </w:r>
      <w:r w:rsidR="001B0A88">
        <w:rPr>
          <w:sz w:val="24"/>
          <w:szCs w:val="24"/>
        </w:rPr>
        <w:t xml:space="preserve"> </w:t>
      </w:r>
      <w:r w:rsidR="006F1F89">
        <w:rPr>
          <w:sz w:val="24"/>
          <w:szCs w:val="24"/>
        </w:rPr>
        <w:t>8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2023</w:t>
      </w:r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</w:t>
      </w:r>
      <w:r w:rsidR="006F1F89">
        <w:rPr>
          <w:sz w:val="24"/>
          <w:szCs w:val="24"/>
        </w:rPr>
        <w:t>30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7382E71C" w:rsidR="001B0A88" w:rsidRPr="009A2F2B" w:rsidRDefault="006F1F89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Resolution: 2025-2030 SPLOST</w:t>
      </w:r>
    </w:p>
    <w:p w14:paraId="2A0AA707" w14:textId="1EB2556D" w:rsidR="0086795A" w:rsidRPr="00F41A4D" w:rsidRDefault="006F1F89" w:rsidP="008650B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Agreement: Murray County</w:t>
      </w:r>
      <w:r w:rsidR="00B11992">
        <w:rPr>
          <w:sz w:val="24"/>
          <w:szCs w:val="24"/>
        </w:rPr>
        <w:t xml:space="preserve"> Fire Department</w:t>
      </w:r>
      <w:r>
        <w:rPr>
          <w:sz w:val="24"/>
          <w:szCs w:val="24"/>
        </w:rPr>
        <w:t xml:space="preserve"> to provide fire</w:t>
      </w:r>
      <w:r w:rsidR="00B11992">
        <w:rPr>
          <w:sz w:val="24"/>
          <w:szCs w:val="24"/>
        </w:rPr>
        <w:t xml:space="preserve"> services responses</w:t>
      </w:r>
      <w:r>
        <w:rPr>
          <w:sz w:val="24"/>
          <w:szCs w:val="24"/>
        </w:rPr>
        <w:t xml:space="preserve"> to the City of Eton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1F89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1DEE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D7D9F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6C6C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1992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4</cp:revision>
  <cp:lastPrinted>2023-07-28T15:21:00Z</cp:lastPrinted>
  <dcterms:created xsi:type="dcterms:W3CDTF">2023-08-03T15:38:00Z</dcterms:created>
  <dcterms:modified xsi:type="dcterms:W3CDTF">2023-08-03T15:39:00Z</dcterms:modified>
</cp:coreProperties>
</file>