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EDD73" w14:textId="288FE8C4" w:rsidR="0058283D" w:rsidRDefault="00E3019E">
      <w:pPr>
        <w:pStyle w:val="Title"/>
      </w:pPr>
      <w:r>
        <w:rPr>
          <w:noProof/>
        </w:rPr>
        <mc:AlternateContent>
          <mc:Choice Requires="wps">
            <w:drawing>
              <wp:anchor distT="0" distB="0" distL="114300" distR="114300" simplePos="0" relativeHeight="251657728" behindDoc="0" locked="0" layoutInCell="0" allowOverlap="1" wp14:anchorId="2919A1F8" wp14:editId="051598B4">
                <wp:simplePos x="0" y="0"/>
                <wp:positionH relativeFrom="column">
                  <wp:posOffset>868680</wp:posOffset>
                </wp:positionH>
                <wp:positionV relativeFrom="paragraph">
                  <wp:posOffset>-435610</wp:posOffset>
                </wp:positionV>
                <wp:extent cx="3390900" cy="495300"/>
                <wp:effectExtent l="0" t="0" r="0" b="0"/>
                <wp:wrapNone/>
                <wp:docPr id="95249544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90900" cy="495300"/>
                        </a:xfrm>
                        <a:prstGeom prst="rect">
                          <a:avLst/>
                        </a:prstGeom>
                      </wps:spPr>
                      <wps:txbx>
                        <w:txbxContent>
                          <w:p w14:paraId="69602FC3" w14:textId="77777777" w:rsidR="00E3019E" w:rsidRPr="00522F17" w:rsidRDefault="00E3019E" w:rsidP="00E3019E">
                            <w:pPr>
                              <w:jc w:val="center"/>
                              <w:rPr>
                                <w:rFonts w:ascii="Verdana" w:eastAsia="Verdana" w:hAnsi="Verdana"/>
                                <w:shadow/>
                                <w:color w:val="B2B2B2"/>
                                <w:sz w:val="60"/>
                                <w:szCs w:val="6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522F17">
                              <w:rPr>
                                <w:rFonts w:ascii="Verdana" w:eastAsia="Verdana" w:hAnsi="Verdana"/>
                                <w:shadow/>
                                <w:color w:val="B2B2B2"/>
                                <w:sz w:val="60"/>
                                <w:szCs w:val="6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PUBLIC  NOTICE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19A1F8" id="_x0000_t202" coordsize="21600,21600" o:spt="202" path="m,l,21600r21600,l21600,xe">
                <v:stroke joinstyle="miter"/>
                <v:path gradientshapeok="t" o:connecttype="rect"/>
              </v:shapetype>
              <v:shape id="WordArt 3" o:spid="_x0000_s1026" type="#_x0000_t202" style="position:absolute;left:0;text-align:left;margin-left:68.4pt;margin-top:-34.3pt;width:267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8Z6wEAALUDAAAOAAAAZHJzL2Uyb0RvYy54bWysU01v2zAMvQ/YfxB0b+w067AYcYq0XXfp&#10;tgLN0LOij9ibJWqiEjv/fpTiJMN2G+aDIFHU43vk8+J2sB3b64AtuJpPJyVn2klQrdvW/Nv68eoD&#10;ZxiFU6IDp2t+0Mhvl2/fLHpf6WtooFM6MAJxWPW+5k2MvioKlI22AifgtaNLA8GKSMewLVQQPaHb&#10;rrguy/dFD0H5AFIjUvTheMmXGd8YLeNXY1BH1tWcuMW8hrxu0losF6LaBuGbVo40xD+wsKJ1VPQM&#10;9SCiYLvQ/gVlWxkAwcSJBFuAMa3UWQOpmZZ/qHlphNdZCzUH/blN+P9g5Zf9i38OLA53MNAAswj0&#10;TyB/IHNw3wi31asQoG+0UFR4ys/hTG998DTWHF3rIX5ULfV4mvpa9B6rET/NAytMlTb9Z1D0ROwi&#10;5GqDCTa1jprBiAJN6XCeDCEyScHZbF7OS7qSdPdufjOjfSohqtNrHzB+0mBZ2tQ80OQzutg/YTym&#10;nlJGaonNkVccNgOlJIobUAci2ZMjao4/dyJoEryz90AGIpUmgH0ly61Clpl4J9j18CqCH2tHYv3c&#10;nRyRCWRrKOaETcrVdwKyHRltLzp2U9I3qhmTSdcFNb1Fv6J2PbZZyYXnqIS8kXsx+jiZ7/dzzrr8&#10;bctfAAAA//8DAFBLAwQUAAYACAAAACEAP/s+990AAAAJAQAADwAAAGRycy9kb3ducmV2LnhtbEyP&#10;S0/DMBCE70j8B2uRuLV2eZgS4lQVD4kDF0q4u/ESR8TrKHab9N+znOA4O6OZb8vNHHpxxDF1kQys&#10;lgoEUhNdR62B+uNlsQaRsiVn+0ho4IQJNtX5WWkLFyd6x+Mut4JLKBXWgM95KKRMjcdg0zIOSOx9&#10;xTHYzHJspRvtxOWhl1dKaRlsR7zg7YCPHpvv3SEYyNltV6f6OaTXz/ntafKqubW1MZcX8/YBRMY5&#10;/4XhF5/RoWKmfTyQS6Jnfa0ZPRtY6LUGwQl9p/iyN3B/A7Iq5f8Pqh8AAAD//wMAUEsBAi0AFAAG&#10;AAgAAAAhALaDOJL+AAAA4QEAABMAAAAAAAAAAAAAAAAAAAAAAFtDb250ZW50X1R5cGVzXS54bWxQ&#10;SwECLQAUAAYACAAAACEAOP0h/9YAAACUAQAACwAAAAAAAAAAAAAAAAAvAQAAX3JlbHMvLnJlbHNQ&#10;SwECLQAUAAYACAAAACEALye/GesBAAC1AwAADgAAAAAAAAAAAAAAAAAuAgAAZHJzL2Uyb0RvYy54&#10;bWxQSwECLQAUAAYACAAAACEAP/s+990AAAAJAQAADwAAAAAAAAAAAAAAAABFBAAAZHJzL2Rvd25y&#10;ZXYueG1sUEsFBgAAAAAEAAQA8wAAAE8FAAAAAA==&#10;" o:allowincell="f" filled="f" stroked="f">
                <o:lock v:ext="edit" shapetype="t"/>
                <v:textbox style="mso-fit-shape-to-text:t">
                  <w:txbxContent>
                    <w:p w14:paraId="69602FC3" w14:textId="77777777" w:rsidR="00E3019E" w:rsidRPr="00522F17" w:rsidRDefault="00E3019E" w:rsidP="00E3019E">
                      <w:pPr>
                        <w:jc w:val="center"/>
                        <w:rPr>
                          <w:rFonts w:ascii="Verdana" w:eastAsia="Verdana" w:hAnsi="Verdana"/>
                          <w:shadow/>
                          <w:color w:val="B2B2B2"/>
                          <w:sz w:val="60"/>
                          <w:szCs w:val="6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522F17">
                        <w:rPr>
                          <w:rFonts w:ascii="Verdana" w:eastAsia="Verdana" w:hAnsi="Verdana"/>
                          <w:shadow/>
                          <w:color w:val="B2B2B2"/>
                          <w:sz w:val="60"/>
                          <w:szCs w:val="6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PUBLIC  NOTICE</w:t>
                      </w:r>
                    </w:p>
                  </w:txbxContent>
                </v:textbox>
              </v:shape>
            </w:pict>
          </mc:Fallback>
        </mc:AlternateContent>
      </w:r>
    </w:p>
    <w:p w14:paraId="1062606B" w14:textId="5E15D25B" w:rsidR="00BE6037" w:rsidRDefault="00BE6037" w:rsidP="00DB1564">
      <w:pPr>
        <w:pStyle w:val="Title"/>
      </w:pPr>
    </w:p>
    <w:p w14:paraId="57676A4E" w14:textId="73AD8229" w:rsidR="00BE6037" w:rsidRPr="000B2964" w:rsidRDefault="00C2508F">
      <w:pPr>
        <w:pStyle w:val="Title"/>
        <w:jc w:val="both"/>
        <w:rPr>
          <w:sz w:val="23"/>
          <w:szCs w:val="23"/>
        </w:rPr>
      </w:pPr>
      <w:r w:rsidRPr="000B2964">
        <w:rPr>
          <w:sz w:val="23"/>
          <w:szCs w:val="23"/>
        </w:rPr>
        <w:t xml:space="preserve">The </w:t>
      </w:r>
      <w:r w:rsidR="00BE6037" w:rsidRPr="000B2964">
        <w:rPr>
          <w:sz w:val="23"/>
          <w:szCs w:val="23"/>
        </w:rPr>
        <w:t>Murray County Commissioner will hold a public meeting on</w:t>
      </w:r>
      <w:r w:rsidR="00796C07" w:rsidRPr="000B2964">
        <w:rPr>
          <w:sz w:val="23"/>
          <w:szCs w:val="23"/>
        </w:rPr>
        <w:t xml:space="preserve"> </w:t>
      </w:r>
      <w:r w:rsidR="00540908" w:rsidRPr="000B2964">
        <w:rPr>
          <w:sz w:val="23"/>
          <w:szCs w:val="23"/>
        </w:rPr>
        <w:t>Tuesday</w:t>
      </w:r>
      <w:r w:rsidR="003E5552" w:rsidRPr="000B2964">
        <w:rPr>
          <w:sz w:val="23"/>
          <w:szCs w:val="23"/>
        </w:rPr>
        <w:t xml:space="preserve"> </w:t>
      </w:r>
      <w:r w:rsidR="00611A0D" w:rsidRPr="000B2964">
        <w:rPr>
          <w:sz w:val="23"/>
          <w:szCs w:val="23"/>
        </w:rPr>
        <w:t>November 5</w:t>
      </w:r>
      <w:r w:rsidR="005D7154" w:rsidRPr="000B2964">
        <w:rPr>
          <w:sz w:val="23"/>
          <w:szCs w:val="23"/>
        </w:rPr>
        <w:t>,</w:t>
      </w:r>
      <w:r w:rsidR="00720283" w:rsidRPr="000B2964">
        <w:rPr>
          <w:sz w:val="23"/>
          <w:szCs w:val="23"/>
        </w:rPr>
        <w:t xml:space="preserve"> 2024</w:t>
      </w:r>
      <w:r w:rsidR="00796C07" w:rsidRPr="000B2964">
        <w:rPr>
          <w:sz w:val="23"/>
          <w:szCs w:val="23"/>
        </w:rPr>
        <w:t xml:space="preserve"> at </w:t>
      </w:r>
      <w:r w:rsidR="007643DB" w:rsidRPr="000B2964">
        <w:rPr>
          <w:sz w:val="23"/>
          <w:szCs w:val="23"/>
        </w:rPr>
        <w:t>9:00</w:t>
      </w:r>
      <w:r w:rsidR="00796C07" w:rsidRPr="000B2964">
        <w:rPr>
          <w:sz w:val="23"/>
          <w:szCs w:val="23"/>
        </w:rPr>
        <w:t xml:space="preserve"> </w:t>
      </w:r>
      <w:r w:rsidR="008A2372" w:rsidRPr="000B2964">
        <w:rPr>
          <w:sz w:val="23"/>
          <w:szCs w:val="23"/>
        </w:rPr>
        <w:t>a</w:t>
      </w:r>
      <w:r w:rsidR="00796C07" w:rsidRPr="000B2964">
        <w:rPr>
          <w:sz w:val="23"/>
          <w:szCs w:val="23"/>
        </w:rPr>
        <w:t xml:space="preserve">.m. </w:t>
      </w:r>
      <w:r w:rsidR="007A3CC5" w:rsidRPr="000B2964">
        <w:rPr>
          <w:sz w:val="23"/>
          <w:szCs w:val="23"/>
        </w:rPr>
        <w:t>in the Hearing Room of the Murray County Annex</w:t>
      </w:r>
      <w:r w:rsidRPr="000B2964">
        <w:rPr>
          <w:sz w:val="23"/>
          <w:szCs w:val="23"/>
        </w:rPr>
        <w:t xml:space="preserve">. </w:t>
      </w:r>
      <w:r w:rsidR="00BE6037" w:rsidRPr="000B2964">
        <w:rPr>
          <w:sz w:val="23"/>
          <w:szCs w:val="23"/>
        </w:rPr>
        <w:t>The public is invited and encouraged to attend.</w:t>
      </w:r>
    </w:p>
    <w:p w14:paraId="3566098E" w14:textId="77777777" w:rsidR="00BE6037" w:rsidRPr="000B2964" w:rsidRDefault="00BE6037">
      <w:pPr>
        <w:jc w:val="both"/>
        <w:rPr>
          <w:rFonts w:ascii="Arial" w:hAnsi="Arial"/>
          <w:sz w:val="23"/>
          <w:szCs w:val="23"/>
        </w:rPr>
      </w:pPr>
    </w:p>
    <w:p w14:paraId="2689508C" w14:textId="77777777" w:rsidR="00BE6037" w:rsidRPr="000B2964" w:rsidRDefault="00BE6037">
      <w:pPr>
        <w:pStyle w:val="Heading1"/>
        <w:rPr>
          <w:b/>
          <w:sz w:val="23"/>
          <w:szCs w:val="23"/>
          <w:u w:val="single"/>
        </w:rPr>
      </w:pPr>
      <w:r w:rsidRPr="000B2964">
        <w:rPr>
          <w:b/>
          <w:sz w:val="23"/>
          <w:szCs w:val="23"/>
          <w:u w:val="single"/>
        </w:rPr>
        <w:t xml:space="preserve"> TENATIVE AGENDA</w:t>
      </w:r>
    </w:p>
    <w:p w14:paraId="7CE3DB07" w14:textId="77777777" w:rsidR="00BE6037" w:rsidRPr="000B2964" w:rsidRDefault="00BE6037">
      <w:pPr>
        <w:ind w:left="3600" w:hanging="3600"/>
        <w:jc w:val="center"/>
        <w:rPr>
          <w:rFonts w:ascii="Arial" w:hAnsi="Arial"/>
          <w:sz w:val="23"/>
          <w:szCs w:val="23"/>
        </w:rPr>
      </w:pPr>
    </w:p>
    <w:p w14:paraId="4C56A962" w14:textId="77777777" w:rsidR="00796C07" w:rsidRPr="000B2964" w:rsidRDefault="00BE6037" w:rsidP="00796C07">
      <w:pPr>
        <w:pStyle w:val="Heading2"/>
        <w:numPr>
          <w:ilvl w:val="0"/>
          <w:numId w:val="4"/>
        </w:numPr>
        <w:rPr>
          <w:sz w:val="23"/>
          <w:szCs w:val="23"/>
        </w:rPr>
      </w:pPr>
      <w:r w:rsidRPr="000B2964">
        <w:rPr>
          <w:sz w:val="23"/>
          <w:szCs w:val="23"/>
        </w:rPr>
        <w:t>Call to Order</w:t>
      </w:r>
    </w:p>
    <w:p w14:paraId="0B6400D0" w14:textId="77777777" w:rsidR="00BE6037" w:rsidRPr="000B2964" w:rsidRDefault="00796C07">
      <w:pPr>
        <w:numPr>
          <w:ilvl w:val="0"/>
          <w:numId w:val="4"/>
        </w:numPr>
        <w:rPr>
          <w:rFonts w:ascii="Arial" w:hAnsi="Arial"/>
          <w:sz w:val="23"/>
          <w:szCs w:val="23"/>
        </w:rPr>
      </w:pPr>
      <w:r w:rsidRPr="000B2964">
        <w:rPr>
          <w:rFonts w:ascii="Arial" w:hAnsi="Arial"/>
          <w:sz w:val="23"/>
          <w:szCs w:val="23"/>
        </w:rPr>
        <w:t>Approval of Agenda</w:t>
      </w:r>
    </w:p>
    <w:p w14:paraId="4E185F8F" w14:textId="77777777" w:rsidR="007950A8" w:rsidRPr="000B2964" w:rsidRDefault="007950A8" w:rsidP="007950A8">
      <w:pPr>
        <w:numPr>
          <w:ilvl w:val="0"/>
          <w:numId w:val="4"/>
        </w:numPr>
        <w:rPr>
          <w:rFonts w:ascii="Arial" w:hAnsi="Arial"/>
          <w:sz w:val="23"/>
          <w:szCs w:val="23"/>
        </w:rPr>
      </w:pPr>
      <w:r w:rsidRPr="000B2964">
        <w:rPr>
          <w:rFonts w:ascii="Arial" w:hAnsi="Arial"/>
          <w:sz w:val="23"/>
          <w:szCs w:val="23"/>
        </w:rPr>
        <w:t>Approval of Minutes of Prior Meetings</w:t>
      </w:r>
    </w:p>
    <w:p w14:paraId="167FED21" w14:textId="77777777" w:rsidR="00796C07" w:rsidRPr="000B2964" w:rsidRDefault="00796C07">
      <w:pPr>
        <w:numPr>
          <w:ilvl w:val="0"/>
          <w:numId w:val="4"/>
        </w:numPr>
        <w:rPr>
          <w:rFonts w:ascii="Arial" w:hAnsi="Arial"/>
          <w:sz w:val="23"/>
          <w:szCs w:val="23"/>
        </w:rPr>
      </w:pPr>
      <w:r w:rsidRPr="000B2964">
        <w:rPr>
          <w:rFonts w:ascii="Arial" w:hAnsi="Arial"/>
          <w:sz w:val="23"/>
          <w:szCs w:val="23"/>
        </w:rPr>
        <w:t>New Business</w:t>
      </w:r>
    </w:p>
    <w:p w14:paraId="7AC70E62" w14:textId="67384C6E" w:rsidR="0085633F" w:rsidRPr="000B2964" w:rsidRDefault="00BE6037" w:rsidP="00694816">
      <w:pPr>
        <w:ind w:left="1440"/>
        <w:rPr>
          <w:sz w:val="23"/>
          <w:szCs w:val="23"/>
        </w:rPr>
      </w:pPr>
      <w:r w:rsidRPr="000B2964">
        <w:rPr>
          <w:sz w:val="23"/>
          <w:szCs w:val="23"/>
        </w:rPr>
        <w:t xml:space="preserve">     </w:t>
      </w:r>
    </w:p>
    <w:p w14:paraId="19782D01" w14:textId="1F28C2F9" w:rsidR="001B0A88" w:rsidRPr="000B2964" w:rsidRDefault="001B0A88" w:rsidP="001B0A88">
      <w:pPr>
        <w:pStyle w:val="BodyTextIndent2"/>
        <w:numPr>
          <w:ilvl w:val="0"/>
          <w:numId w:val="15"/>
        </w:numPr>
        <w:rPr>
          <w:sz w:val="23"/>
          <w:szCs w:val="23"/>
        </w:rPr>
      </w:pPr>
      <w:r w:rsidRPr="000B2964">
        <w:rPr>
          <w:sz w:val="23"/>
          <w:szCs w:val="23"/>
        </w:rPr>
        <w:t xml:space="preserve">Approval of Murray County Land Use and Development Planning Commission Meeting minutes from </w:t>
      </w:r>
      <w:r w:rsidR="009375AE" w:rsidRPr="000B2964">
        <w:rPr>
          <w:sz w:val="23"/>
          <w:szCs w:val="23"/>
        </w:rPr>
        <w:t>October 15</w:t>
      </w:r>
      <w:r w:rsidR="005D7154" w:rsidRPr="000B2964">
        <w:rPr>
          <w:sz w:val="23"/>
          <w:szCs w:val="23"/>
        </w:rPr>
        <w:t>, 2024</w:t>
      </w:r>
      <w:r w:rsidR="00877E4F" w:rsidRPr="000B2964">
        <w:rPr>
          <w:sz w:val="23"/>
          <w:szCs w:val="23"/>
        </w:rPr>
        <w:t>.</w:t>
      </w:r>
    </w:p>
    <w:p w14:paraId="0518F707" w14:textId="071D1B21" w:rsidR="009C2BAD" w:rsidRPr="000B2964" w:rsidRDefault="00815149" w:rsidP="009C2BAD">
      <w:pPr>
        <w:pStyle w:val="BodyTextIndent2"/>
        <w:numPr>
          <w:ilvl w:val="0"/>
          <w:numId w:val="15"/>
        </w:numPr>
        <w:rPr>
          <w:sz w:val="23"/>
          <w:szCs w:val="23"/>
        </w:rPr>
      </w:pPr>
      <w:r w:rsidRPr="000B2964">
        <w:rPr>
          <w:sz w:val="23"/>
          <w:szCs w:val="23"/>
        </w:rPr>
        <w:t xml:space="preserve">Agreement for professional services: </w:t>
      </w:r>
      <w:r w:rsidR="00EC558F" w:rsidRPr="000B2964">
        <w:rPr>
          <w:sz w:val="23"/>
          <w:szCs w:val="23"/>
        </w:rPr>
        <w:t>Broadband Community Enhancement Project</w:t>
      </w:r>
      <w:r w:rsidR="008E1138" w:rsidRPr="000B2964">
        <w:rPr>
          <w:sz w:val="23"/>
          <w:szCs w:val="23"/>
        </w:rPr>
        <w:t xml:space="preserve"> St</w:t>
      </w:r>
      <w:r w:rsidR="00C20C2F" w:rsidRPr="000B2964">
        <w:rPr>
          <w:sz w:val="23"/>
          <w:szCs w:val="23"/>
        </w:rPr>
        <w:t xml:space="preserve">udy by Foresite </w:t>
      </w:r>
      <w:r w:rsidR="00700113" w:rsidRPr="000B2964">
        <w:rPr>
          <w:sz w:val="23"/>
          <w:szCs w:val="23"/>
        </w:rPr>
        <w:t>Group, Inc.</w:t>
      </w:r>
      <w:r w:rsidR="00EC558F" w:rsidRPr="000B2964">
        <w:rPr>
          <w:sz w:val="23"/>
          <w:szCs w:val="23"/>
        </w:rPr>
        <w:t xml:space="preserve">, </w:t>
      </w:r>
      <w:r w:rsidR="009A6A9D" w:rsidRPr="000B2964">
        <w:rPr>
          <w:sz w:val="23"/>
          <w:szCs w:val="23"/>
        </w:rPr>
        <w:t xml:space="preserve">$224,840 to be paid from </w:t>
      </w:r>
      <w:r w:rsidR="003350FF" w:rsidRPr="000B2964">
        <w:rPr>
          <w:sz w:val="23"/>
          <w:szCs w:val="23"/>
        </w:rPr>
        <w:t>ARPA Funds</w:t>
      </w:r>
      <w:r w:rsidR="00700113" w:rsidRPr="000B2964">
        <w:rPr>
          <w:sz w:val="23"/>
          <w:szCs w:val="23"/>
        </w:rPr>
        <w:t>.</w:t>
      </w:r>
    </w:p>
    <w:p w14:paraId="5E1D7853" w14:textId="1BEFD42D" w:rsidR="004E4581" w:rsidRPr="000B2964" w:rsidRDefault="00266F71" w:rsidP="001B0A88">
      <w:pPr>
        <w:pStyle w:val="BodyTextIndent2"/>
        <w:numPr>
          <w:ilvl w:val="0"/>
          <w:numId w:val="15"/>
        </w:numPr>
        <w:rPr>
          <w:sz w:val="23"/>
          <w:szCs w:val="23"/>
        </w:rPr>
      </w:pPr>
      <w:r w:rsidRPr="000B2964">
        <w:rPr>
          <w:sz w:val="23"/>
          <w:szCs w:val="23"/>
        </w:rPr>
        <w:t>Amendment: to Chapter 26, Article VI</w:t>
      </w:r>
      <w:r w:rsidR="00A9366F" w:rsidRPr="000B2964">
        <w:rPr>
          <w:sz w:val="23"/>
          <w:szCs w:val="23"/>
        </w:rPr>
        <w:t>, Section 26-288</w:t>
      </w:r>
      <w:r w:rsidR="006B2866" w:rsidRPr="000B2964">
        <w:rPr>
          <w:sz w:val="23"/>
          <w:szCs w:val="23"/>
        </w:rPr>
        <w:t>, Section 26-290, Section 29-291</w:t>
      </w:r>
      <w:r w:rsidR="00A01F5F" w:rsidRPr="000B2964">
        <w:rPr>
          <w:sz w:val="23"/>
          <w:szCs w:val="23"/>
        </w:rPr>
        <w:t xml:space="preserve">, </w:t>
      </w:r>
      <w:r w:rsidR="002F6572" w:rsidRPr="000B2964">
        <w:rPr>
          <w:sz w:val="23"/>
          <w:szCs w:val="23"/>
        </w:rPr>
        <w:t>Mountain Protection</w:t>
      </w:r>
      <w:r w:rsidR="009D5EF1" w:rsidRPr="000B2964">
        <w:rPr>
          <w:sz w:val="23"/>
          <w:szCs w:val="23"/>
        </w:rPr>
        <w:t>.</w:t>
      </w:r>
    </w:p>
    <w:p w14:paraId="76A6ECEB" w14:textId="26C5FE12" w:rsidR="00D71BB2" w:rsidRPr="000B2964" w:rsidRDefault="00E15CFD" w:rsidP="001B0A88">
      <w:pPr>
        <w:pStyle w:val="BodyTextIndent2"/>
        <w:numPr>
          <w:ilvl w:val="0"/>
          <w:numId w:val="15"/>
        </w:numPr>
        <w:rPr>
          <w:sz w:val="23"/>
          <w:szCs w:val="23"/>
        </w:rPr>
      </w:pPr>
      <w:r w:rsidRPr="000B2964">
        <w:rPr>
          <w:sz w:val="23"/>
          <w:szCs w:val="23"/>
        </w:rPr>
        <w:t>Murray County Board of Elections and Registrars</w:t>
      </w:r>
      <w:r w:rsidR="009D1F0B" w:rsidRPr="000B2964">
        <w:rPr>
          <w:sz w:val="23"/>
          <w:szCs w:val="23"/>
        </w:rPr>
        <w:t>,</w:t>
      </w:r>
      <w:r w:rsidR="00554A06" w:rsidRPr="000B2964">
        <w:rPr>
          <w:sz w:val="23"/>
          <w:szCs w:val="23"/>
        </w:rPr>
        <w:t xml:space="preserve"> recommendation: letter to Judge Cindy Morris to reappoint the current five (5</w:t>
      </w:r>
      <w:r w:rsidR="0018390A" w:rsidRPr="000B2964">
        <w:rPr>
          <w:sz w:val="23"/>
          <w:szCs w:val="23"/>
        </w:rPr>
        <w:t>)</w:t>
      </w:r>
      <w:r w:rsidR="00554A06" w:rsidRPr="000B2964">
        <w:rPr>
          <w:sz w:val="23"/>
          <w:szCs w:val="23"/>
        </w:rPr>
        <w:t xml:space="preserve"> members</w:t>
      </w:r>
      <w:r w:rsidR="0018390A" w:rsidRPr="000B2964">
        <w:rPr>
          <w:sz w:val="23"/>
          <w:szCs w:val="23"/>
        </w:rPr>
        <w:t>, namely Randall Ingle, Mike Snead, Barbie Kendric</w:t>
      </w:r>
      <w:r w:rsidR="00C20764">
        <w:rPr>
          <w:sz w:val="23"/>
          <w:szCs w:val="23"/>
        </w:rPr>
        <w:t>k</w:t>
      </w:r>
      <w:r w:rsidR="000D09B6" w:rsidRPr="000B2964">
        <w:rPr>
          <w:sz w:val="23"/>
          <w:szCs w:val="23"/>
        </w:rPr>
        <w:t>, Beth Thornbury and Chris Townsend.</w:t>
      </w:r>
    </w:p>
    <w:p w14:paraId="68894644" w14:textId="1A3FA2CD" w:rsidR="009D1F0B" w:rsidRPr="000B2964" w:rsidRDefault="00731986" w:rsidP="001B0A88">
      <w:pPr>
        <w:pStyle w:val="BodyTextIndent2"/>
        <w:numPr>
          <w:ilvl w:val="0"/>
          <w:numId w:val="15"/>
        </w:numPr>
        <w:rPr>
          <w:sz w:val="23"/>
          <w:szCs w:val="23"/>
        </w:rPr>
      </w:pPr>
      <w:r w:rsidRPr="000B2964">
        <w:rPr>
          <w:sz w:val="23"/>
          <w:szCs w:val="23"/>
        </w:rPr>
        <w:t>Capital purchase: 2023 Ford F-150 from Chatsworth Ford for the Murray County S</w:t>
      </w:r>
      <w:r w:rsidR="00324210" w:rsidRPr="000B2964">
        <w:rPr>
          <w:sz w:val="23"/>
          <w:szCs w:val="23"/>
        </w:rPr>
        <w:t>heriff’s Office, 52,548 to be paid from</w:t>
      </w:r>
      <w:r w:rsidR="00E12085" w:rsidRPr="000B2964">
        <w:rPr>
          <w:sz w:val="23"/>
          <w:szCs w:val="23"/>
        </w:rPr>
        <w:t xml:space="preserve"> 2019 SPLOST Funds</w:t>
      </w:r>
    </w:p>
    <w:p w14:paraId="0E298F27" w14:textId="59D5ABF0" w:rsidR="006D494E" w:rsidRPr="000B2964" w:rsidRDefault="006D494E" w:rsidP="001B0A88">
      <w:pPr>
        <w:pStyle w:val="BodyTextIndent2"/>
        <w:numPr>
          <w:ilvl w:val="0"/>
          <w:numId w:val="15"/>
        </w:numPr>
        <w:rPr>
          <w:sz w:val="23"/>
          <w:szCs w:val="23"/>
        </w:rPr>
      </w:pPr>
      <w:r w:rsidRPr="000B2964">
        <w:rPr>
          <w:sz w:val="23"/>
          <w:szCs w:val="23"/>
        </w:rPr>
        <w:t xml:space="preserve">Software Contract: </w:t>
      </w:r>
      <w:r w:rsidR="00427530" w:rsidRPr="000B2964">
        <w:rPr>
          <w:sz w:val="23"/>
          <w:szCs w:val="23"/>
        </w:rPr>
        <w:t>Georgia Tax Collections Systems</w:t>
      </w:r>
      <w:r w:rsidR="009B5BC3" w:rsidRPr="000B2964">
        <w:rPr>
          <w:sz w:val="23"/>
          <w:szCs w:val="23"/>
        </w:rPr>
        <w:t xml:space="preserve"> by K&amp;G Consulting Services, LLC.</w:t>
      </w:r>
      <w:r w:rsidR="00427530" w:rsidRPr="000B2964">
        <w:rPr>
          <w:sz w:val="23"/>
          <w:szCs w:val="23"/>
        </w:rPr>
        <w:t xml:space="preserve"> to </w:t>
      </w:r>
      <w:r w:rsidR="00E261DD" w:rsidRPr="000B2964">
        <w:rPr>
          <w:sz w:val="23"/>
          <w:szCs w:val="23"/>
        </w:rPr>
        <w:t>provide</w:t>
      </w:r>
      <w:r w:rsidR="00F14EB5" w:rsidRPr="000B2964">
        <w:rPr>
          <w:sz w:val="23"/>
          <w:szCs w:val="23"/>
        </w:rPr>
        <w:t xml:space="preserve"> software and maintenance required by the </w:t>
      </w:r>
      <w:r w:rsidR="00BA6F86" w:rsidRPr="000B2964">
        <w:rPr>
          <w:sz w:val="23"/>
          <w:szCs w:val="23"/>
        </w:rPr>
        <w:t>Murray</w:t>
      </w:r>
      <w:r w:rsidR="00F14EB5" w:rsidRPr="000B2964">
        <w:rPr>
          <w:sz w:val="23"/>
          <w:szCs w:val="23"/>
        </w:rPr>
        <w:t xml:space="preserve"> County Tax Commissioner</w:t>
      </w:r>
      <w:r w:rsidR="004E39D1" w:rsidRPr="000B2964">
        <w:rPr>
          <w:sz w:val="23"/>
          <w:szCs w:val="23"/>
        </w:rPr>
        <w:t xml:space="preserve">, $30,000 to be paid from </w:t>
      </w:r>
      <w:r w:rsidR="0087089E" w:rsidRPr="000B2964">
        <w:rPr>
          <w:sz w:val="23"/>
          <w:szCs w:val="23"/>
        </w:rPr>
        <w:t>2019 SPLOST Funds.</w:t>
      </w:r>
    </w:p>
    <w:p w14:paraId="74CBF525" w14:textId="63DF49AF" w:rsidR="00AB1E49" w:rsidRPr="000B2964" w:rsidRDefault="003E04A6" w:rsidP="001B0A88">
      <w:pPr>
        <w:pStyle w:val="BodyTextIndent2"/>
        <w:numPr>
          <w:ilvl w:val="0"/>
          <w:numId w:val="15"/>
        </w:numPr>
        <w:rPr>
          <w:sz w:val="23"/>
          <w:szCs w:val="23"/>
        </w:rPr>
      </w:pPr>
      <w:r w:rsidRPr="000B2964">
        <w:rPr>
          <w:sz w:val="23"/>
          <w:szCs w:val="23"/>
        </w:rPr>
        <w:t xml:space="preserve">Agreement: Ga. Probation </w:t>
      </w:r>
      <w:r w:rsidR="000436D0" w:rsidRPr="000B2964">
        <w:rPr>
          <w:sz w:val="23"/>
          <w:szCs w:val="23"/>
        </w:rPr>
        <w:t xml:space="preserve">Services </w:t>
      </w:r>
      <w:r w:rsidRPr="000B2964">
        <w:rPr>
          <w:sz w:val="23"/>
          <w:szCs w:val="23"/>
        </w:rPr>
        <w:t xml:space="preserve">provide </w:t>
      </w:r>
      <w:r w:rsidR="00AE08F3" w:rsidRPr="000B2964">
        <w:rPr>
          <w:sz w:val="23"/>
          <w:szCs w:val="23"/>
        </w:rPr>
        <w:t xml:space="preserve">private probation </w:t>
      </w:r>
      <w:r w:rsidR="005B360E" w:rsidRPr="000B2964">
        <w:rPr>
          <w:sz w:val="23"/>
          <w:szCs w:val="23"/>
        </w:rPr>
        <w:t>services for Probate and Magistrate Courts</w:t>
      </w:r>
      <w:r w:rsidR="001521EA" w:rsidRPr="000B2964">
        <w:rPr>
          <w:sz w:val="23"/>
          <w:szCs w:val="23"/>
        </w:rPr>
        <w:t>.</w:t>
      </w:r>
    </w:p>
    <w:p w14:paraId="02D8D8FD" w14:textId="4E9BEB72" w:rsidR="00FE446B" w:rsidRPr="000B2964" w:rsidRDefault="00C31079" w:rsidP="001B0A88">
      <w:pPr>
        <w:pStyle w:val="BodyTextIndent2"/>
        <w:numPr>
          <w:ilvl w:val="0"/>
          <w:numId w:val="15"/>
        </w:numPr>
        <w:rPr>
          <w:sz w:val="23"/>
          <w:szCs w:val="23"/>
        </w:rPr>
      </w:pPr>
      <w:r w:rsidRPr="000B2964">
        <w:rPr>
          <w:sz w:val="23"/>
          <w:szCs w:val="23"/>
        </w:rPr>
        <w:t>Capital purchase</w:t>
      </w:r>
      <w:r w:rsidR="008979F2" w:rsidRPr="000B2964">
        <w:rPr>
          <w:sz w:val="23"/>
          <w:szCs w:val="23"/>
        </w:rPr>
        <w:t xml:space="preserve">: Motorola to provide replacement of E-911 </w:t>
      </w:r>
      <w:r w:rsidR="00C60B04" w:rsidRPr="000B2964">
        <w:rPr>
          <w:sz w:val="23"/>
          <w:szCs w:val="23"/>
        </w:rPr>
        <w:t>consoles, control stations</w:t>
      </w:r>
      <w:r w:rsidR="00357C26" w:rsidRPr="000B2964">
        <w:rPr>
          <w:sz w:val="23"/>
          <w:szCs w:val="23"/>
        </w:rPr>
        <w:t xml:space="preserve">, </w:t>
      </w:r>
      <w:r w:rsidR="006E02C0" w:rsidRPr="000B2964">
        <w:rPr>
          <w:sz w:val="23"/>
          <w:szCs w:val="23"/>
        </w:rPr>
        <w:t xml:space="preserve">audio logging recorder, and </w:t>
      </w:r>
      <w:r w:rsidR="00357C26" w:rsidRPr="000B2964">
        <w:rPr>
          <w:sz w:val="23"/>
          <w:szCs w:val="23"/>
        </w:rPr>
        <w:t xml:space="preserve">installation and </w:t>
      </w:r>
      <w:r w:rsidR="006E02C0" w:rsidRPr="000B2964">
        <w:rPr>
          <w:sz w:val="23"/>
          <w:szCs w:val="23"/>
        </w:rPr>
        <w:t xml:space="preserve">maintenance. </w:t>
      </w:r>
      <w:r w:rsidR="00357C26" w:rsidRPr="000B2964">
        <w:rPr>
          <w:sz w:val="23"/>
          <w:szCs w:val="23"/>
        </w:rPr>
        <w:t>$355,305 to be paid from 2019 SPLOST Funds</w:t>
      </w:r>
    </w:p>
    <w:p w14:paraId="5809BFF1" w14:textId="39C6107F" w:rsidR="00550837" w:rsidRDefault="009D2C42" w:rsidP="00CF3B38">
      <w:pPr>
        <w:pStyle w:val="BodyTextIndent2"/>
        <w:numPr>
          <w:ilvl w:val="0"/>
          <w:numId w:val="15"/>
        </w:numPr>
        <w:rPr>
          <w:sz w:val="23"/>
          <w:szCs w:val="23"/>
        </w:rPr>
      </w:pPr>
      <w:r w:rsidRPr="000B2964">
        <w:rPr>
          <w:sz w:val="23"/>
          <w:szCs w:val="23"/>
        </w:rPr>
        <w:t xml:space="preserve">Murray County IDA minutes: conveying 4 acres </w:t>
      </w:r>
      <w:r w:rsidR="008854CD" w:rsidRPr="000B2964">
        <w:rPr>
          <w:sz w:val="23"/>
          <w:szCs w:val="23"/>
        </w:rPr>
        <w:t>from the South Industrial Park for relocating the Smyrna Ch. Road collection site.</w:t>
      </w:r>
    </w:p>
    <w:p w14:paraId="603C4E5F" w14:textId="12A920F5" w:rsidR="00EA32F2" w:rsidRPr="000B2964" w:rsidRDefault="00EA32F2" w:rsidP="00CF3B38">
      <w:pPr>
        <w:pStyle w:val="BodyTextIndent2"/>
        <w:numPr>
          <w:ilvl w:val="0"/>
          <w:numId w:val="15"/>
        </w:numPr>
        <w:rPr>
          <w:sz w:val="23"/>
          <w:szCs w:val="23"/>
        </w:rPr>
      </w:pPr>
      <w:r>
        <w:rPr>
          <w:sz w:val="23"/>
          <w:szCs w:val="23"/>
        </w:rPr>
        <w:t>Attorney Engagement Agreement (AEA): Attorneys to investigate the extent Murray County has Per- and Polyfluoroalkyl Substances (PFAS) in local water sources from 3M and other chemical companies.</w:t>
      </w:r>
    </w:p>
    <w:p w14:paraId="1A5DF8D1" w14:textId="77777777" w:rsidR="00C1135A" w:rsidRPr="00694816" w:rsidRDefault="00C1135A" w:rsidP="00357C26">
      <w:pPr>
        <w:pStyle w:val="BodyTextIndent2"/>
        <w:ind w:left="0" w:firstLine="0"/>
        <w:rPr>
          <w:sz w:val="22"/>
          <w:szCs w:val="22"/>
        </w:rPr>
      </w:pPr>
    </w:p>
    <w:p w14:paraId="78981B14" w14:textId="444EB40C" w:rsidR="00842EF0" w:rsidRPr="00694816" w:rsidRDefault="00110F9C" w:rsidP="00842EF0">
      <w:pPr>
        <w:pStyle w:val="BodyTextIndent2"/>
        <w:ind w:left="0" w:firstLine="720"/>
        <w:rPr>
          <w:sz w:val="22"/>
          <w:szCs w:val="22"/>
        </w:rPr>
      </w:pPr>
      <w:r w:rsidRPr="00694816">
        <w:rPr>
          <w:sz w:val="22"/>
          <w:szCs w:val="22"/>
        </w:rPr>
        <w:t>Adj</w:t>
      </w:r>
      <w:r w:rsidR="00BE6037" w:rsidRPr="00694816">
        <w:rPr>
          <w:sz w:val="22"/>
          <w:szCs w:val="22"/>
        </w:rPr>
        <w:t>ourn</w:t>
      </w:r>
    </w:p>
    <w:p w14:paraId="13F82B3E" w14:textId="7B5F2189" w:rsidR="00231560" w:rsidRPr="00694816" w:rsidRDefault="000C2BA0" w:rsidP="0087089E">
      <w:pPr>
        <w:pStyle w:val="BodyTextIndent2"/>
        <w:ind w:left="0" w:firstLine="720"/>
        <w:rPr>
          <w:sz w:val="22"/>
          <w:szCs w:val="22"/>
        </w:rPr>
      </w:pPr>
      <w:r w:rsidRPr="00694816">
        <w:rPr>
          <w:sz w:val="22"/>
          <w:szCs w:val="22"/>
        </w:rPr>
        <w:t>Com</w:t>
      </w:r>
      <w:r w:rsidR="00BE6037" w:rsidRPr="00694816">
        <w:rPr>
          <w:sz w:val="22"/>
          <w:szCs w:val="22"/>
        </w:rPr>
        <w:t>missioner Available for Questions or Comments</w:t>
      </w:r>
      <w:r w:rsidR="00073E88" w:rsidRPr="00694816">
        <w:rPr>
          <w:sz w:val="22"/>
          <w:szCs w:val="22"/>
        </w:rPr>
        <w:t xml:space="preserve"> </w:t>
      </w:r>
    </w:p>
    <w:p w14:paraId="6A616750" w14:textId="77777777" w:rsidR="00231560" w:rsidRDefault="00231560" w:rsidP="00BE1FAF">
      <w:pPr>
        <w:pStyle w:val="BodyTextIndent2"/>
        <w:ind w:left="0" w:firstLine="720"/>
        <w:rPr>
          <w:sz w:val="24"/>
          <w:szCs w:val="24"/>
        </w:rPr>
      </w:pPr>
    </w:p>
    <w:p w14:paraId="7A4E31FE" w14:textId="77777777" w:rsidR="00231560" w:rsidRPr="00231560" w:rsidRDefault="00231560" w:rsidP="00231560">
      <w:pPr>
        <w:jc w:val="center"/>
        <w:rPr>
          <w:rFonts w:ascii="Arial" w:hAnsi="Arial" w:cs="Arial"/>
          <w:sz w:val="20"/>
        </w:rPr>
      </w:pPr>
      <w:r w:rsidRPr="00231560">
        <w:rPr>
          <w:rFonts w:ascii="Arial" w:hAnsi="Arial" w:cs="Arial"/>
          <w:sz w:val="20"/>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coordinate with other departments.</w:t>
      </w:r>
    </w:p>
    <w:sectPr w:rsidR="00231560" w:rsidRPr="00231560" w:rsidSect="00D309C3">
      <w:pgSz w:w="12240" w:h="15840"/>
      <w:pgMar w:top="1440" w:right="1872" w:bottom="749" w:left="1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6CB"/>
    <w:multiLevelType w:val="singleLevel"/>
    <w:tmpl w:val="92903F90"/>
    <w:lvl w:ilvl="0">
      <w:start w:val="1"/>
      <w:numFmt w:val="decimal"/>
      <w:lvlText w:val="%1."/>
      <w:lvlJc w:val="left"/>
      <w:pPr>
        <w:tabs>
          <w:tab w:val="num" w:pos="3300"/>
        </w:tabs>
        <w:ind w:left="3300" w:hanging="465"/>
      </w:pPr>
      <w:rPr>
        <w:rFonts w:hint="default"/>
      </w:rPr>
    </w:lvl>
  </w:abstractNum>
  <w:abstractNum w:abstractNumId="1" w15:restartNumberingAfterBreak="0">
    <w:nsid w:val="024F4992"/>
    <w:multiLevelType w:val="hybridMultilevel"/>
    <w:tmpl w:val="7974E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73143F"/>
    <w:multiLevelType w:val="singleLevel"/>
    <w:tmpl w:val="D9C627FA"/>
    <w:lvl w:ilvl="0">
      <w:start w:val="1"/>
      <w:numFmt w:val="decimal"/>
      <w:lvlText w:val="%1)"/>
      <w:lvlJc w:val="left"/>
      <w:pPr>
        <w:tabs>
          <w:tab w:val="num" w:pos="3555"/>
        </w:tabs>
        <w:ind w:left="3555" w:hanging="720"/>
      </w:pPr>
      <w:rPr>
        <w:rFonts w:hint="default"/>
      </w:rPr>
    </w:lvl>
  </w:abstractNum>
  <w:abstractNum w:abstractNumId="3" w15:restartNumberingAfterBreak="0">
    <w:nsid w:val="23AF26FA"/>
    <w:multiLevelType w:val="singleLevel"/>
    <w:tmpl w:val="DDE41E2E"/>
    <w:lvl w:ilvl="0">
      <w:start w:val="1"/>
      <w:numFmt w:val="decimal"/>
      <w:lvlText w:val="%1)"/>
      <w:lvlJc w:val="left"/>
      <w:pPr>
        <w:tabs>
          <w:tab w:val="num" w:pos="3600"/>
        </w:tabs>
        <w:ind w:left="3600" w:hanging="720"/>
      </w:pPr>
      <w:rPr>
        <w:rFonts w:hint="default"/>
      </w:rPr>
    </w:lvl>
  </w:abstractNum>
  <w:abstractNum w:abstractNumId="4" w15:restartNumberingAfterBreak="0">
    <w:nsid w:val="27064B81"/>
    <w:multiLevelType w:val="singleLevel"/>
    <w:tmpl w:val="BEF41844"/>
    <w:lvl w:ilvl="0">
      <w:start w:val="1"/>
      <w:numFmt w:val="decimal"/>
      <w:lvlText w:val="%1)"/>
      <w:lvlJc w:val="left"/>
      <w:pPr>
        <w:tabs>
          <w:tab w:val="num" w:pos="3555"/>
        </w:tabs>
        <w:ind w:left="3555" w:hanging="720"/>
      </w:pPr>
      <w:rPr>
        <w:rFonts w:hint="default"/>
      </w:rPr>
    </w:lvl>
  </w:abstractNum>
  <w:abstractNum w:abstractNumId="5" w15:restartNumberingAfterBreak="0">
    <w:nsid w:val="27BC1DD8"/>
    <w:multiLevelType w:val="singleLevel"/>
    <w:tmpl w:val="268E9A64"/>
    <w:lvl w:ilvl="0">
      <w:start w:val="1"/>
      <w:numFmt w:val="decimal"/>
      <w:lvlText w:val="%1."/>
      <w:lvlJc w:val="left"/>
      <w:pPr>
        <w:tabs>
          <w:tab w:val="num" w:pos="1620"/>
        </w:tabs>
        <w:ind w:left="1620" w:hanging="720"/>
      </w:pPr>
      <w:rPr>
        <w:rFonts w:hint="default"/>
      </w:rPr>
    </w:lvl>
  </w:abstractNum>
  <w:abstractNum w:abstractNumId="6" w15:restartNumberingAfterBreak="0">
    <w:nsid w:val="2C3E0EFA"/>
    <w:multiLevelType w:val="hybridMultilevel"/>
    <w:tmpl w:val="425A0A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E2261F"/>
    <w:multiLevelType w:val="hybridMultilevel"/>
    <w:tmpl w:val="159E988E"/>
    <w:lvl w:ilvl="0" w:tplc="37EA5994">
      <w:start w:val="5"/>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770718C"/>
    <w:multiLevelType w:val="hybridMultilevel"/>
    <w:tmpl w:val="9BC6A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6B627E"/>
    <w:multiLevelType w:val="singleLevel"/>
    <w:tmpl w:val="7C240FF0"/>
    <w:lvl w:ilvl="0">
      <w:start w:val="5"/>
      <w:numFmt w:val="decimal"/>
      <w:lvlText w:val="%1."/>
      <w:lvlJc w:val="left"/>
      <w:pPr>
        <w:tabs>
          <w:tab w:val="num" w:pos="2160"/>
        </w:tabs>
        <w:ind w:left="2160" w:hanging="720"/>
      </w:pPr>
      <w:rPr>
        <w:rFonts w:hint="default"/>
      </w:rPr>
    </w:lvl>
  </w:abstractNum>
  <w:abstractNum w:abstractNumId="10" w15:restartNumberingAfterBreak="0">
    <w:nsid w:val="3BD1710B"/>
    <w:multiLevelType w:val="hybridMultilevel"/>
    <w:tmpl w:val="E13A04D6"/>
    <w:lvl w:ilvl="0" w:tplc="CD7E0916">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E875630"/>
    <w:multiLevelType w:val="singleLevel"/>
    <w:tmpl w:val="1430E6D2"/>
    <w:lvl w:ilvl="0">
      <w:start w:val="1"/>
      <w:numFmt w:val="decimal"/>
      <w:lvlText w:val="%1."/>
      <w:lvlJc w:val="left"/>
      <w:pPr>
        <w:tabs>
          <w:tab w:val="num" w:pos="2880"/>
        </w:tabs>
        <w:ind w:left="2880" w:hanging="720"/>
      </w:pPr>
      <w:rPr>
        <w:rFonts w:hint="default"/>
      </w:rPr>
    </w:lvl>
  </w:abstractNum>
  <w:abstractNum w:abstractNumId="12" w15:restartNumberingAfterBreak="0">
    <w:nsid w:val="5A3B5C44"/>
    <w:multiLevelType w:val="hybridMultilevel"/>
    <w:tmpl w:val="DC78A4A6"/>
    <w:lvl w:ilvl="0" w:tplc="3FA03370">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60B07C72"/>
    <w:multiLevelType w:val="singleLevel"/>
    <w:tmpl w:val="ED545658"/>
    <w:lvl w:ilvl="0">
      <w:start w:val="1"/>
      <w:numFmt w:val="upperLetter"/>
      <w:lvlText w:val="%1."/>
      <w:lvlJc w:val="left"/>
      <w:pPr>
        <w:tabs>
          <w:tab w:val="num" w:pos="2835"/>
        </w:tabs>
        <w:ind w:left="2835" w:hanging="675"/>
      </w:pPr>
      <w:rPr>
        <w:rFonts w:hint="default"/>
      </w:rPr>
    </w:lvl>
  </w:abstractNum>
  <w:abstractNum w:abstractNumId="14" w15:restartNumberingAfterBreak="0">
    <w:nsid w:val="62C31836"/>
    <w:multiLevelType w:val="hybridMultilevel"/>
    <w:tmpl w:val="E356FBA8"/>
    <w:lvl w:ilvl="0" w:tplc="60262A3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85A0835"/>
    <w:multiLevelType w:val="hybridMultilevel"/>
    <w:tmpl w:val="1AF0C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1541E8"/>
    <w:multiLevelType w:val="hybridMultilevel"/>
    <w:tmpl w:val="FB30F4C6"/>
    <w:lvl w:ilvl="0" w:tplc="3000BC36">
      <w:start w:val="1"/>
      <w:numFmt w:val="upperLetter"/>
      <w:lvlText w:val="%1."/>
      <w:lvlJc w:val="left"/>
      <w:pPr>
        <w:tabs>
          <w:tab w:val="num" w:pos="1860"/>
        </w:tabs>
        <w:ind w:left="1860" w:hanging="450"/>
      </w:pPr>
      <w:rPr>
        <w:rFonts w:hint="default"/>
      </w:rPr>
    </w:lvl>
    <w:lvl w:ilvl="1" w:tplc="04090019">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15:restartNumberingAfterBreak="0">
    <w:nsid w:val="7763631A"/>
    <w:multiLevelType w:val="hybridMultilevel"/>
    <w:tmpl w:val="52309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9A12B3"/>
    <w:multiLevelType w:val="hybridMultilevel"/>
    <w:tmpl w:val="4320983C"/>
    <w:lvl w:ilvl="0" w:tplc="73C0E94A">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975571862">
    <w:abstractNumId w:val="9"/>
  </w:num>
  <w:num w:numId="2" w16cid:durableId="1379165999">
    <w:abstractNumId w:val="13"/>
  </w:num>
  <w:num w:numId="3" w16cid:durableId="461309829">
    <w:abstractNumId w:val="0"/>
  </w:num>
  <w:num w:numId="4" w16cid:durableId="144786193">
    <w:abstractNumId w:val="5"/>
  </w:num>
  <w:num w:numId="5" w16cid:durableId="36660009">
    <w:abstractNumId w:val="11"/>
  </w:num>
  <w:num w:numId="6" w16cid:durableId="1466510819">
    <w:abstractNumId w:val="3"/>
  </w:num>
  <w:num w:numId="7" w16cid:durableId="794983121">
    <w:abstractNumId w:val="4"/>
  </w:num>
  <w:num w:numId="8" w16cid:durableId="359401196">
    <w:abstractNumId w:val="2"/>
  </w:num>
  <w:num w:numId="9" w16cid:durableId="683239865">
    <w:abstractNumId w:val="14"/>
  </w:num>
  <w:num w:numId="10" w16cid:durableId="1241057702">
    <w:abstractNumId w:val="10"/>
  </w:num>
  <w:num w:numId="11" w16cid:durableId="1346445894">
    <w:abstractNumId w:val="7"/>
  </w:num>
  <w:num w:numId="12" w16cid:durableId="390858102">
    <w:abstractNumId w:val="6"/>
  </w:num>
  <w:num w:numId="13" w16cid:durableId="1015110416">
    <w:abstractNumId w:val="12"/>
  </w:num>
  <w:num w:numId="14" w16cid:durableId="2022971605">
    <w:abstractNumId w:val="18"/>
  </w:num>
  <w:num w:numId="15" w16cid:durableId="1538277540">
    <w:abstractNumId w:val="16"/>
  </w:num>
  <w:num w:numId="16" w16cid:durableId="268319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70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4489771">
    <w:abstractNumId w:val="15"/>
  </w:num>
  <w:num w:numId="19" w16cid:durableId="1890534036">
    <w:abstractNumId w:val="1"/>
  </w:num>
  <w:num w:numId="20" w16cid:durableId="279922808">
    <w:abstractNumId w:val="8"/>
  </w:num>
  <w:num w:numId="21" w16cid:durableId="782578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2CFy3jcsAxk+ew2rQS6JiuDpow1TeWHmWrTDPfmb+aSVUsbc2mmNHXiF4ZjZ9jfyzZQ4+zhP+fyT8uaJh9tMw==" w:salt="9uRg6Z2QLgN9uRKZxFUCgw=="/>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37"/>
    <w:rsid w:val="00010847"/>
    <w:rsid w:val="00012E98"/>
    <w:rsid w:val="00017ED6"/>
    <w:rsid w:val="00021554"/>
    <w:rsid w:val="00025F1A"/>
    <w:rsid w:val="000274A7"/>
    <w:rsid w:val="000276A9"/>
    <w:rsid w:val="0002784D"/>
    <w:rsid w:val="00027B1B"/>
    <w:rsid w:val="00027B62"/>
    <w:rsid w:val="00027DF8"/>
    <w:rsid w:val="00031BCC"/>
    <w:rsid w:val="00033F8D"/>
    <w:rsid w:val="000436D0"/>
    <w:rsid w:val="00043AAF"/>
    <w:rsid w:val="00047B8A"/>
    <w:rsid w:val="00047E28"/>
    <w:rsid w:val="000551D0"/>
    <w:rsid w:val="00056A38"/>
    <w:rsid w:val="00066202"/>
    <w:rsid w:val="0006795E"/>
    <w:rsid w:val="00070472"/>
    <w:rsid w:val="00073B39"/>
    <w:rsid w:val="00073E88"/>
    <w:rsid w:val="0007558B"/>
    <w:rsid w:val="00075801"/>
    <w:rsid w:val="0007650A"/>
    <w:rsid w:val="00083E79"/>
    <w:rsid w:val="000857DC"/>
    <w:rsid w:val="0008685B"/>
    <w:rsid w:val="000949E3"/>
    <w:rsid w:val="000A2ADB"/>
    <w:rsid w:val="000A4A36"/>
    <w:rsid w:val="000A4B57"/>
    <w:rsid w:val="000A67F1"/>
    <w:rsid w:val="000B2964"/>
    <w:rsid w:val="000B6C57"/>
    <w:rsid w:val="000C114B"/>
    <w:rsid w:val="000C2BA0"/>
    <w:rsid w:val="000C4CBA"/>
    <w:rsid w:val="000C59CF"/>
    <w:rsid w:val="000D09B6"/>
    <w:rsid w:val="000D44C0"/>
    <w:rsid w:val="000D48D4"/>
    <w:rsid w:val="000D71F2"/>
    <w:rsid w:val="000E0854"/>
    <w:rsid w:val="000E159E"/>
    <w:rsid w:val="000E1B79"/>
    <w:rsid w:val="000E43C5"/>
    <w:rsid w:val="000F156A"/>
    <w:rsid w:val="000F1FB2"/>
    <w:rsid w:val="000F43CA"/>
    <w:rsid w:val="000F4843"/>
    <w:rsid w:val="000F57D3"/>
    <w:rsid w:val="000F681C"/>
    <w:rsid w:val="000F7155"/>
    <w:rsid w:val="000F78A5"/>
    <w:rsid w:val="00101235"/>
    <w:rsid w:val="00101B1B"/>
    <w:rsid w:val="001034E0"/>
    <w:rsid w:val="001067CA"/>
    <w:rsid w:val="001103AE"/>
    <w:rsid w:val="00110621"/>
    <w:rsid w:val="001108D6"/>
    <w:rsid w:val="00110F9C"/>
    <w:rsid w:val="00114700"/>
    <w:rsid w:val="0011565A"/>
    <w:rsid w:val="00115DE5"/>
    <w:rsid w:val="001169AC"/>
    <w:rsid w:val="00116DE7"/>
    <w:rsid w:val="00120428"/>
    <w:rsid w:val="00122C78"/>
    <w:rsid w:val="0012364D"/>
    <w:rsid w:val="00123AA5"/>
    <w:rsid w:val="001261CD"/>
    <w:rsid w:val="00132E3C"/>
    <w:rsid w:val="00134B64"/>
    <w:rsid w:val="00134BCB"/>
    <w:rsid w:val="001369FE"/>
    <w:rsid w:val="00137593"/>
    <w:rsid w:val="00141235"/>
    <w:rsid w:val="001414C7"/>
    <w:rsid w:val="00141C37"/>
    <w:rsid w:val="001434B0"/>
    <w:rsid w:val="00143F41"/>
    <w:rsid w:val="00144057"/>
    <w:rsid w:val="00145B75"/>
    <w:rsid w:val="001521EA"/>
    <w:rsid w:val="00152CFF"/>
    <w:rsid w:val="0015660F"/>
    <w:rsid w:val="00161954"/>
    <w:rsid w:val="0016222C"/>
    <w:rsid w:val="00164E35"/>
    <w:rsid w:val="001651D6"/>
    <w:rsid w:val="001677BD"/>
    <w:rsid w:val="001719E5"/>
    <w:rsid w:val="00172B68"/>
    <w:rsid w:val="00176352"/>
    <w:rsid w:val="0017650C"/>
    <w:rsid w:val="0017727C"/>
    <w:rsid w:val="001834A3"/>
    <w:rsid w:val="0018390A"/>
    <w:rsid w:val="00183A35"/>
    <w:rsid w:val="00184331"/>
    <w:rsid w:val="00184727"/>
    <w:rsid w:val="00184B45"/>
    <w:rsid w:val="00186A69"/>
    <w:rsid w:val="001879C5"/>
    <w:rsid w:val="00191218"/>
    <w:rsid w:val="00194ABF"/>
    <w:rsid w:val="00196F87"/>
    <w:rsid w:val="001A00C1"/>
    <w:rsid w:val="001A03C1"/>
    <w:rsid w:val="001A5240"/>
    <w:rsid w:val="001B0A88"/>
    <w:rsid w:val="001B0B6A"/>
    <w:rsid w:val="001B11EB"/>
    <w:rsid w:val="001B18D1"/>
    <w:rsid w:val="001B319C"/>
    <w:rsid w:val="001B427B"/>
    <w:rsid w:val="001B4E09"/>
    <w:rsid w:val="001C1A3F"/>
    <w:rsid w:val="001C1BFB"/>
    <w:rsid w:val="001C28C5"/>
    <w:rsid w:val="001C3723"/>
    <w:rsid w:val="001C68CB"/>
    <w:rsid w:val="001C7A49"/>
    <w:rsid w:val="001D0DA8"/>
    <w:rsid w:val="001D17B7"/>
    <w:rsid w:val="001D3FCD"/>
    <w:rsid w:val="001D4547"/>
    <w:rsid w:val="001D555A"/>
    <w:rsid w:val="001D62A5"/>
    <w:rsid w:val="001F103E"/>
    <w:rsid w:val="001F22C8"/>
    <w:rsid w:val="001F2380"/>
    <w:rsid w:val="001F2AF6"/>
    <w:rsid w:val="001F39AA"/>
    <w:rsid w:val="001F3CF2"/>
    <w:rsid w:val="001F5178"/>
    <w:rsid w:val="001F51A3"/>
    <w:rsid w:val="001F5827"/>
    <w:rsid w:val="00203ABC"/>
    <w:rsid w:val="00203EC3"/>
    <w:rsid w:val="00204373"/>
    <w:rsid w:val="002061EF"/>
    <w:rsid w:val="00210EFF"/>
    <w:rsid w:val="00212451"/>
    <w:rsid w:val="00216E84"/>
    <w:rsid w:val="00217663"/>
    <w:rsid w:val="002202E3"/>
    <w:rsid w:val="00220871"/>
    <w:rsid w:val="00225197"/>
    <w:rsid w:val="00230261"/>
    <w:rsid w:val="002313B7"/>
    <w:rsid w:val="00231560"/>
    <w:rsid w:val="002319E6"/>
    <w:rsid w:val="00232CFB"/>
    <w:rsid w:val="00242477"/>
    <w:rsid w:val="00245C9B"/>
    <w:rsid w:val="00251DC8"/>
    <w:rsid w:val="0025734B"/>
    <w:rsid w:val="0026258D"/>
    <w:rsid w:val="002640B3"/>
    <w:rsid w:val="00265518"/>
    <w:rsid w:val="00265762"/>
    <w:rsid w:val="00266F71"/>
    <w:rsid w:val="00267227"/>
    <w:rsid w:val="002672BA"/>
    <w:rsid w:val="00270875"/>
    <w:rsid w:val="00271BCE"/>
    <w:rsid w:val="002750FC"/>
    <w:rsid w:val="0027537E"/>
    <w:rsid w:val="00275560"/>
    <w:rsid w:val="00277AC0"/>
    <w:rsid w:val="00281BCD"/>
    <w:rsid w:val="0028289B"/>
    <w:rsid w:val="00292F65"/>
    <w:rsid w:val="0029515E"/>
    <w:rsid w:val="002A09E7"/>
    <w:rsid w:val="002A141D"/>
    <w:rsid w:val="002A5B22"/>
    <w:rsid w:val="002A7B6C"/>
    <w:rsid w:val="002B1419"/>
    <w:rsid w:val="002B47F4"/>
    <w:rsid w:val="002B7399"/>
    <w:rsid w:val="002B7858"/>
    <w:rsid w:val="002C0B3B"/>
    <w:rsid w:val="002C3699"/>
    <w:rsid w:val="002C3B01"/>
    <w:rsid w:val="002C45B2"/>
    <w:rsid w:val="002C676C"/>
    <w:rsid w:val="002C6EC8"/>
    <w:rsid w:val="002D0D3D"/>
    <w:rsid w:val="002D2643"/>
    <w:rsid w:val="002D6991"/>
    <w:rsid w:val="002E05AC"/>
    <w:rsid w:val="002E33E3"/>
    <w:rsid w:val="002E3C11"/>
    <w:rsid w:val="002E4E10"/>
    <w:rsid w:val="002E5253"/>
    <w:rsid w:val="002E5E24"/>
    <w:rsid w:val="002E7B29"/>
    <w:rsid w:val="002F1214"/>
    <w:rsid w:val="002F16E2"/>
    <w:rsid w:val="002F5B78"/>
    <w:rsid w:val="002F6569"/>
    <w:rsid w:val="002F6572"/>
    <w:rsid w:val="002F750D"/>
    <w:rsid w:val="002F7ABA"/>
    <w:rsid w:val="00300637"/>
    <w:rsid w:val="00301BD1"/>
    <w:rsid w:val="00306BF2"/>
    <w:rsid w:val="00307307"/>
    <w:rsid w:val="0031207D"/>
    <w:rsid w:val="003135E7"/>
    <w:rsid w:val="003165A1"/>
    <w:rsid w:val="00316D9D"/>
    <w:rsid w:val="00324210"/>
    <w:rsid w:val="0032439E"/>
    <w:rsid w:val="003248AB"/>
    <w:rsid w:val="00331BF0"/>
    <w:rsid w:val="00332A8E"/>
    <w:rsid w:val="003336FD"/>
    <w:rsid w:val="003350FF"/>
    <w:rsid w:val="003437FF"/>
    <w:rsid w:val="00343A2A"/>
    <w:rsid w:val="003546A7"/>
    <w:rsid w:val="00354CE5"/>
    <w:rsid w:val="00355AA8"/>
    <w:rsid w:val="00357C26"/>
    <w:rsid w:val="003611FE"/>
    <w:rsid w:val="00363CDF"/>
    <w:rsid w:val="00364601"/>
    <w:rsid w:val="00370D6F"/>
    <w:rsid w:val="00373A72"/>
    <w:rsid w:val="00373AA3"/>
    <w:rsid w:val="00374384"/>
    <w:rsid w:val="003755DA"/>
    <w:rsid w:val="00380C2C"/>
    <w:rsid w:val="00382EFA"/>
    <w:rsid w:val="00383B42"/>
    <w:rsid w:val="003863B3"/>
    <w:rsid w:val="00387A8B"/>
    <w:rsid w:val="003916C6"/>
    <w:rsid w:val="0039490D"/>
    <w:rsid w:val="003979E7"/>
    <w:rsid w:val="003A6646"/>
    <w:rsid w:val="003B472A"/>
    <w:rsid w:val="003B4916"/>
    <w:rsid w:val="003B70B5"/>
    <w:rsid w:val="003C1860"/>
    <w:rsid w:val="003C5090"/>
    <w:rsid w:val="003C5499"/>
    <w:rsid w:val="003D0E5A"/>
    <w:rsid w:val="003D1CE8"/>
    <w:rsid w:val="003D3BE9"/>
    <w:rsid w:val="003D766A"/>
    <w:rsid w:val="003E04A6"/>
    <w:rsid w:val="003E242E"/>
    <w:rsid w:val="003E5552"/>
    <w:rsid w:val="003E5D8A"/>
    <w:rsid w:val="003E66E1"/>
    <w:rsid w:val="003E74D3"/>
    <w:rsid w:val="00400C61"/>
    <w:rsid w:val="0040453C"/>
    <w:rsid w:val="0040466E"/>
    <w:rsid w:val="0040558E"/>
    <w:rsid w:val="0040622E"/>
    <w:rsid w:val="00406DA1"/>
    <w:rsid w:val="00407E70"/>
    <w:rsid w:val="0041192B"/>
    <w:rsid w:val="00411C5A"/>
    <w:rsid w:val="004130F4"/>
    <w:rsid w:val="00415D49"/>
    <w:rsid w:val="004177AF"/>
    <w:rsid w:val="004179CC"/>
    <w:rsid w:val="00420AA4"/>
    <w:rsid w:val="00424962"/>
    <w:rsid w:val="00427530"/>
    <w:rsid w:val="0043037E"/>
    <w:rsid w:val="00431D34"/>
    <w:rsid w:val="00432636"/>
    <w:rsid w:val="00433DD3"/>
    <w:rsid w:val="00434A54"/>
    <w:rsid w:val="00435C50"/>
    <w:rsid w:val="00440F65"/>
    <w:rsid w:val="004424CC"/>
    <w:rsid w:val="004429BF"/>
    <w:rsid w:val="00442F62"/>
    <w:rsid w:val="00443F43"/>
    <w:rsid w:val="0044620E"/>
    <w:rsid w:val="0044668D"/>
    <w:rsid w:val="00447F79"/>
    <w:rsid w:val="0045193C"/>
    <w:rsid w:val="00452908"/>
    <w:rsid w:val="00453C09"/>
    <w:rsid w:val="00453F0D"/>
    <w:rsid w:val="0046003D"/>
    <w:rsid w:val="004602A7"/>
    <w:rsid w:val="004607BD"/>
    <w:rsid w:val="00461B36"/>
    <w:rsid w:val="00462C4E"/>
    <w:rsid w:val="004634B5"/>
    <w:rsid w:val="00466FB5"/>
    <w:rsid w:val="0047502B"/>
    <w:rsid w:val="004810F5"/>
    <w:rsid w:val="00481291"/>
    <w:rsid w:val="00483505"/>
    <w:rsid w:val="004907D2"/>
    <w:rsid w:val="00491099"/>
    <w:rsid w:val="00491902"/>
    <w:rsid w:val="00491A81"/>
    <w:rsid w:val="00494286"/>
    <w:rsid w:val="0049679C"/>
    <w:rsid w:val="004A2767"/>
    <w:rsid w:val="004A3990"/>
    <w:rsid w:val="004A3EC0"/>
    <w:rsid w:val="004B0584"/>
    <w:rsid w:val="004B16DD"/>
    <w:rsid w:val="004B5F5B"/>
    <w:rsid w:val="004C1387"/>
    <w:rsid w:val="004C3657"/>
    <w:rsid w:val="004C594D"/>
    <w:rsid w:val="004C6A79"/>
    <w:rsid w:val="004C6FF7"/>
    <w:rsid w:val="004D4B41"/>
    <w:rsid w:val="004D52C8"/>
    <w:rsid w:val="004E038E"/>
    <w:rsid w:val="004E158A"/>
    <w:rsid w:val="004E1BD2"/>
    <w:rsid w:val="004E2B4B"/>
    <w:rsid w:val="004E2D5A"/>
    <w:rsid w:val="004E3533"/>
    <w:rsid w:val="004E39D1"/>
    <w:rsid w:val="004E44C7"/>
    <w:rsid w:val="004E4581"/>
    <w:rsid w:val="00501C8B"/>
    <w:rsid w:val="0050246B"/>
    <w:rsid w:val="00504485"/>
    <w:rsid w:val="0050578F"/>
    <w:rsid w:val="00505C5F"/>
    <w:rsid w:val="00506E23"/>
    <w:rsid w:val="00512FEE"/>
    <w:rsid w:val="00513D43"/>
    <w:rsid w:val="0051537B"/>
    <w:rsid w:val="005161B0"/>
    <w:rsid w:val="00520243"/>
    <w:rsid w:val="005209B0"/>
    <w:rsid w:val="00520D64"/>
    <w:rsid w:val="00520F4F"/>
    <w:rsid w:val="00522335"/>
    <w:rsid w:val="00522F17"/>
    <w:rsid w:val="005237C2"/>
    <w:rsid w:val="00523982"/>
    <w:rsid w:val="005247BD"/>
    <w:rsid w:val="00525957"/>
    <w:rsid w:val="00525E6B"/>
    <w:rsid w:val="00526A41"/>
    <w:rsid w:val="0053236F"/>
    <w:rsid w:val="00534870"/>
    <w:rsid w:val="0053599A"/>
    <w:rsid w:val="00536229"/>
    <w:rsid w:val="00537891"/>
    <w:rsid w:val="0054008D"/>
    <w:rsid w:val="00540908"/>
    <w:rsid w:val="005424FB"/>
    <w:rsid w:val="00547026"/>
    <w:rsid w:val="005475D8"/>
    <w:rsid w:val="00550837"/>
    <w:rsid w:val="00550BFE"/>
    <w:rsid w:val="00551679"/>
    <w:rsid w:val="00552611"/>
    <w:rsid w:val="00553028"/>
    <w:rsid w:val="00554A06"/>
    <w:rsid w:val="00555232"/>
    <w:rsid w:val="00556542"/>
    <w:rsid w:val="00557BA9"/>
    <w:rsid w:val="0056034F"/>
    <w:rsid w:val="005613AD"/>
    <w:rsid w:val="00564FA0"/>
    <w:rsid w:val="00573791"/>
    <w:rsid w:val="0058283D"/>
    <w:rsid w:val="0058529D"/>
    <w:rsid w:val="00585F8A"/>
    <w:rsid w:val="00586480"/>
    <w:rsid w:val="00586C16"/>
    <w:rsid w:val="0058766A"/>
    <w:rsid w:val="00591040"/>
    <w:rsid w:val="005910B8"/>
    <w:rsid w:val="005913C5"/>
    <w:rsid w:val="005913EF"/>
    <w:rsid w:val="0059168F"/>
    <w:rsid w:val="0059356D"/>
    <w:rsid w:val="00595CD7"/>
    <w:rsid w:val="0059756D"/>
    <w:rsid w:val="005A7F0E"/>
    <w:rsid w:val="005B360E"/>
    <w:rsid w:val="005B4B0F"/>
    <w:rsid w:val="005B624A"/>
    <w:rsid w:val="005C1117"/>
    <w:rsid w:val="005C4C6F"/>
    <w:rsid w:val="005D0028"/>
    <w:rsid w:val="005D032E"/>
    <w:rsid w:val="005D149F"/>
    <w:rsid w:val="005D5AD6"/>
    <w:rsid w:val="005D7154"/>
    <w:rsid w:val="005E0EC3"/>
    <w:rsid w:val="005E114B"/>
    <w:rsid w:val="005E2152"/>
    <w:rsid w:val="005E3CCC"/>
    <w:rsid w:val="005E3D22"/>
    <w:rsid w:val="005E7220"/>
    <w:rsid w:val="005E7B5D"/>
    <w:rsid w:val="005F2C9B"/>
    <w:rsid w:val="005F3237"/>
    <w:rsid w:val="005F4A6B"/>
    <w:rsid w:val="005F4EE6"/>
    <w:rsid w:val="005F679D"/>
    <w:rsid w:val="00611A0D"/>
    <w:rsid w:val="006129CC"/>
    <w:rsid w:val="00613FE4"/>
    <w:rsid w:val="00616C59"/>
    <w:rsid w:val="006202B3"/>
    <w:rsid w:val="00620778"/>
    <w:rsid w:val="00620E61"/>
    <w:rsid w:val="0062183E"/>
    <w:rsid w:val="00623B56"/>
    <w:rsid w:val="0063503E"/>
    <w:rsid w:val="00637D6C"/>
    <w:rsid w:val="0064090E"/>
    <w:rsid w:val="00640EFA"/>
    <w:rsid w:val="006451B6"/>
    <w:rsid w:val="006525C7"/>
    <w:rsid w:val="00653C11"/>
    <w:rsid w:val="00661022"/>
    <w:rsid w:val="00661A5C"/>
    <w:rsid w:val="00661ADD"/>
    <w:rsid w:val="0066300C"/>
    <w:rsid w:val="006662C4"/>
    <w:rsid w:val="0067405F"/>
    <w:rsid w:val="006744C5"/>
    <w:rsid w:val="00677D1B"/>
    <w:rsid w:val="0068024E"/>
    <w:rsid w:val="00680DFC"/>
    <w:rsid w:val="00681B72"/>
    <w:rsid w:val="00682D7E"/>
    <w:rsid w:val="0068323E"/>
    <w:rsid w:val="00684015"/>
    <w:rsid w:val="006841B6"/>
    <w:rsid w:val="00684324"/>
    <w:rsid w:val="0068450F"/>
    <w:rsid w:val="00684D48"/>
    <w:rsid w:val="00686199"/>
    <w:rsid w:val="0068729D"/>
    <w:rsid w:val="00691D66"/>
    <w:rsid w:val="0069294C"/>
    <w:rsid w:val="006940BF"/>
    <w:rsid w:val="00694816"/>
    <w:rsid w:val="00695666"/>
    <w:rsid w:val="0069687A"/>
    <w:rsid w:val="0069755F"/>
    <w:rsid w:val="006A4DE2"/>
    <w:rsid w:val="006B2866"/>
    <w:rsid w:val="006B2B58"/>
    <w:rsid w:val="006B38BB"/>
    <w:rsid w:val="006B4D8A"/>
    <w:rsid w:val="006B68C7"/>
    <w:rsid w:val="006C38F9"/>
    <w:rsid w:val="006D494E"/>
    <w:rsid w:val="006D5538"/>
    <w:rsid w:val="006D6903"/>
    <w:rsid w:val="006E02C0"/>
    <w:rsid w:val="006F7458"/>
    <w:rsid w:val="006F7A43"/>
    <w:rsid w:val="006F7A83"/>
    <w:rsid w:val="00700113"/>
    <w:rsid w:val="00700B22"/>
    <w:rsid w:val="00701D6A"/>
    <w:rsid w:val="0070428C"/>
    <w:rsid w:val="00707CFA"/>
    <w:rsid w:val="007152C1"/>
    <w:rsid w:val="00716822"/>
    <w:rsid w:val="0071796A"/>
    <w:rsid w:val="00720283"/>
    <w:rsid w:val="00722BA3"/>
    <w:rsid w:val="007258A4"/>
    <w:rsid w:val="00731986"/>
    <w:rsid w:val="00734C6E"/>
    <w:rsid w:val="00734EBA"/>
    <w:rsid w:val="00737E29"/>
    <w:rsid w:val="007569F0"/>
    <w:rsid w:val="007603C2"/>
    <w:rsid w:val="00761775"/>
    <w:rsid w:val="007643DB"/>
    <w:rsid w:val="00764842"/>
    <w:rsid w:val="00764EE3"/>
    <w:rsid w:val="00770B65"/>
    <w:rsid w:val="007722CD"/>
    <w:rsid w:val="0078111D"/>
    <w:rsid w:val="00783419"/>
    <w:rsid w:val="00784E4D"/>
    <w:rsid w:val="00786D95"/>
    <w:rsid w:val="00792DBA"/>
    <w:rsid w:val="007939CE"/>
    <w:rsid w:val="007950A8"/>
    <w:rsid w:val="007959D6"/>
    <w:rsid w:val="00796C07"/>
    <w:rsid w:val="00797339"/>
    <w:rsid w:val="007A3698"/>
    <w:rsid w:val="007A3CC5"/>
    <w:rsid w:val="007A7811"/>
    <w:rsid w:val="007B1EB2"/>
    <w:rsid w:val="007B423C"/>
    <w:rsid w:val="007C5568"/>
    <w:rsid w:val="007C6BD4"/>
    <w:rsid w:val="007C762D"/>
    <w:rsid w:val="007D01EA"/>
    <w:rsid w:val="007D22CC"/>
    <w:rsid w:val="007D47FD"/>
    <w:rsid w:val="007D7075"/>
    <w:rsid w:val="007E15EA"/>
    <w:rsid w:val="007E468C"/>
    <w:rsid w:val="007E47EB"/>
    <w:rsid w:val="007E7B97"/>
    <w:rsid w:val="00805DB7"/>
    <w:rsid w:val="008062BD"/>
    <w:rsid w:val="00813515"/>
    <w:rsid w:val="008148B3"/>
    <w:rsid w:val="00815149"/>
    <w:rsid w:val="008151F6"/>
    <w:rsid w:val="008165AF"/>
    <w:rsid w:val="00817835"/>
    <w:rsid w:val="00820F3B"/>
    <w:rsid w:val="008259A9"/>
    <w:rsid w:val="00831094"/>
    <w:rsid w:val="008316A4"/>
    <w:rsid w:val="00831DEA"/>
    <w:rsid w:val="008328B7"/>
    <w:rsid w:val="008351F0"/>
    <w:rsid w:val="00835EAA"/>
    <w:rsid w:val="0083662E"/>
    <w:rsid w:val="00837F58"/>
    <w:rsid w:val="00841923"/>
    <w:rsid w:val="00842EF0"/>
    <w:rsid w:val="00846123"/>
    <w:rsid w:val="00846A32"/>
    <w:rsid w:val="0085211A"/>
    <w:rsid w:val="00853B03"/>
    <w:rsid w:val="0085633F"/>
    <w:rsid w:val="00856CC0"/>
    <w:rsid w:val="00856E96"/>
    <w:rsid w:val="00857259"/>
    <w:rsid w:val="0086090C"/>
    <w:rsid w:val="00861052"/>
    <w:rsid w:val="0086503C"/>
    <w:rsid w:val="008650B4"/>
    <w:rsid w:val="0086795A"/>
    <w:rsid w:val="0087089E"/>
    <w:rsid w:val="008713CE"/>
    <w:rsid w:val="008744F1"/>
    <w:rsid w:val="00875ED0"/>
    <w:rsid w:val="00876DE4"/>
    <w:rsid w:val="00877E4F"/>
    <w:rsid w:val="00884D76"/>
    <w:rsid w:val="008854CD"/>
    <w:rsid w:val="008979F2"/>
    <w:rsid w:val="008A2372"/>
    <w:rsid w:val="008A3572"/>
    <w:rsid w:val="008A591B"/>
    <w:rsid w:val="008A5BF3"/>
    <w:rsid w:val="008A6EF7"/>
    <w:rsid w:val="008B3CA4"/>
    <w:rsid w:val="008B5C05"/>
    <w:rsid w:val="008B69C9"/>
    <w:rsid w:val="008C068A"/>
    <w:rsid w:val="008C0B69"/>
    <w:rsid w:val="008C10FE"/>
    <w:rsid w:val="008C24F4"/>
    <w:rsid w:val="008C3402"/>
    <w:rsid w:val="008C5B3B"/>
    <w:rsid w:val="008C70B3"/>
    <w:rsid w:val="008D2998"/>
    <w:rsid w:val="008D29E2"/>
    <w:rsid w:val="008D4CA2"/>
    <w:rsid w:val="008D5002"/>
    <w:rsid w:val="008E1138"/>
    <w:rsid w:val="008E5386"/>
    <w:rsid w:val="008E6D67"/>
    <w:rsid w:val="008F10D7"/>
    <w:rsid w:val="008F240E"/>
    <w:rsid w:val="008F5415"/>
    <w:rsid w:val="008F761A"/>
    <w:rsid w:val="009005D1"/>
    <w:rsid w:val="00905D07"/>
    <w:rsid w:val="00906E95"/>
    <w:rsid w:val="0090715F"/>
    <w:rsid w:val="009107CC"/>
    <w:rsid w:val="0091123F"/>
    <w:rsid w:val="0091504C"/>
    <w:rsid w:val="009156E3"/>
    <w:rsid w:val="009236C5"/>
    <w:rsid w:val="00924A6A"/>
    <w:rsid w:val="00926F18"/>
    <w:rsid w:val="009324FD"/>
    <w:rsid w:val="00934C13"/>
    <w:rsid w:val="00935B98"/>
    <w:rsid w:val="00936E7B"/>
    <w:rsid w:val="009375AE"/>
    <w:rsid w:val="009401DD"/>
    <w:rsid w:val="0094612F"/>
    <w:rsid w:val="00946D60"/>
    <w:rsid w:val="0095090C"/>
    <w:rsid w:val="00950D13"/>
    <w:rsid w:val="00955384"/>
    <w:rsid w:val="00956728"/>
    <w:rsid w:val="00966A69"/>
    <w:rsid w:val="009671D6"/>
    <w:rsid w:val="00967E01"/>
    <w:rsid w:val="00977C0D"/>
    <w:rsid w:val="00977EC0"/>
    <w:rsid w:val="009807A1"/>
    <w:rsid w:val="00981FD8"/>
    <w:rsid w:val="00982D35"/>
    <w:rsid w:val="00983A9D"/>
    <w:rsid w:val="00987D94"/>
    <w:rsid w:val="009904B2"/>
    <w:rsid w:val="00991A84"/>
    <w:rsid w:val="00992E88"/>
    <w:rsid w:val="00993EFE"/>
    <w:rsid w:val="00995DEF"/>
    <w:rsid w:val="00997B76"/>
    <w:rsid w:val="009A0EEF"/>
    <w:rsid w:val="009A2F2B"/>
    <w:rsid w:val="009A6A9D"/>
    <w:rsid w:val="009B0612"/>
    <w:rsid w:val="009B0C49"/>
    <w:rsid w:val="009B13A0"/>
    <w:rsid w:val="009B37AD"/>
    <w:rsid w:val="009B43C7"/>
    <w:rsid w:val="009B5446"/>
    <w:rsid w:val="009B5BC3"/>
    <w:rsid w:val="009B6A4C"/>
    <w:rsid w:val="009B7074"/>
    <w:rsid w:val="009C2BAD"/>
    <w:rsid w:val="009C54F3"/>
    <w:rsid w:val="009C614B"/>
    <w:rsid w:val="009C6301"/>
    <w:rsid w:val="009D093F"/>
    <w:rsid w:val="009D1D72"/>
    <w:rsid w:val="009D1F0B"/>
    <w:rsid w:val="009D20AD"/>
    <w:rsid w:val="009D2C42"/>
    <w:rsid w:val="009D3B96"/>
    <w:rsid w:val="009D46E8"/>
    <w:rsid w:val="009D552D"/>
    <w:rsid w:val="009D5EF1"/>
    <w:rsid w:val="009E18F1"/>
    <w:rsid w:val="009E4562"/>
    <w:rsid w:val="009E7728"/>
    <w:rsid w:val="009F4A4B"/>
    <w:rsid w:val="009F5603"/>
    <w:rsid w:val="009F79F2"/>
    <w:rsid w:val="00A011C7"/>
    <w:rsid w:val="00A01ECF"/>
    <w:rsid w:val="00A01F5F"/>
    <w:rsid w:val="00A025AB"/>
    <w:rsid w:val="00A03019"/>
    <w:rsid w:val="00A034E3"/>
    <w:rsid w:val="00A156A5"/>
    <w:rsid w:val="00A22EB3"/>
    <w:rsid w:val="00A22EFD"/>
    <w:rsid w:val="00A25463"/>
    <w:rsid w:val="00A25A0C"/>
    <w:rsid w:val="00A2656E"/>
    <w:rsid w:val="00A2728B"/>
    <w:rsid w:val="00A32D5C"/>
    <w:rsid w:val="00A3420E"/>
    <w:rsid w:val="00A35EA7"/>
    <w:rsid w:val="00A40D1B"/>
    <w:rsid w:val="00A42FA8"/>
    <w:rsid w:val="00A44326"/>
    <w:rsid w:val="00A477E9"/>
    <w:rsid w:val="00A535D1"/>
    <w:rsid w:val="00A56A3C"/>
    <w:rsid w:val="00A5775B"/>
    <w:rsid w:val="00A6332A"/>
    <w:rsid w:val="00A66566"/>
    <w:rsid w:val="00A743B1"/>
    <w:rsid w:val="00A77BD7"/>
    <w:rsid w:val="00A82211"/>
    <w:rsid w:val="00A843D9"/>
    <w:rsid w:val="00A866E7"/>
    <w:rsid w:val="00A87719"/>
    <w:rsid w:val="00A9366F"/>
    <w:rsid w:val="00A962F3"/>
    <w:rsid w:val="00AA0F08"/>
    <w:rsid w:val="00AA16A1"/>
    <w:rsid w:val="00AA1945"/>
    <w:rsid w:val="00AA40E1"/>
    <w:rsid w:val="00AA51F3"/>
    <w:rsid w:val="00AA5881"/>
    <w:rsid w:val="00AA6C03"/>
    <w:rsid w:val="00AB1E49"/>
    <w:rsid w:val="00AB7547"/>
    <w:rsid w:val="00AB7653"/>
    <w:rsid w:val="00AC27C6"/>
    <w:rsid w:val="00AC2E49"/>
    <w:rsid w:val="00AC3692"/>
    <w:rsid w:val="00AC7C04"/>
    <w:rsid w:val="00AD2A2A"/>
    <w:rsid w:val="00AD370E"/>
    <w:rsid w:val="00AD5E20"/>
    <w:rsid w:val="00AE08F3"/>
    <w:rsid w:val="00AF0535"/>
    <w:rsid w:val="00B00A36"/>
    <w:rsid w:val="00B01B0C"/>
    <w:rsid w:val="00B06073"/>
    <w:rsid w:val="00B063D1"/>
    <w:rsid w:val="00B10575"/>
    <w:rsid w:val="00B1099E"/>
    <w:rsid w:val="00B13A00"/>
    <w:rsid w:val="00B15E25"/>
    <w:rsid w:val="00B15F47"/>
    <w:rsid w:val="00B25797"/>
    <w:rsid w:val="00B266D2"/>
    <w:rsid w:val="00B30761"/>
    <w:rsid w:val="00B30A54"/>
    <w:rsid w:val="00B30F52"/>
    <w:rsid w:val="00B35A40"/>
    <w:rsid w:val="00B36E45"/>
    <w:rsid w:val="00B37D4F"/>
    <w:rsid w:val="00B41074"/>
    <w:rsid w:val="00B455D2"/>
    <w:rsid w:val="00B46619"/>
    <w:rsid w:val="00B47877"/>
    <w:rsid w:val="00B50B4A"/>
    <w:rsid w:val="00B5263D"/>
    <w:rsid w:val="00B54C99"/>
    <w:rsid w:val="00B55C3D"/>
    <w:rsid w:val="00B55DEA"/>
    <w:rsid w:val="00B602FD"/>
    <w:rsid w:val="00B6165D"/>
    <w:rsid w:val="00B65A47"/>
    <w:rsid w:val="00B676EE"/>
    <w:rsid w:val="00B70764"/>
    <w:rsid w:val="00B73370"/>
    <w:rsid w:val="00B73B32"/>
    <w:rsid w:val="00B758BB"/>
    <w:rsid w:val="00B75CDB"/>
    <w:rsid w:val="00B8006B"/>
    <w:rsid w:val="00B81A3A"/>
    <w:rsid w:val="00B84C73"/>
    <w:rsid w:val="00B855B1"/>
    <w:rsid w:val="00B85EA9"/>
    <w:rsid w:val="00B87D99"/>
    <w:rsid w:val="00B94EAE"/>
    <w:rsid w:val="00BA6F86"/>
    <w:rsid w:val="00BA7435"/>
    <w:rsid w:val="00BB0709"/>
    <w:rsid w:val="00BB3283"/>
    <w:rsid w:val="00BB45DC"/>
    <w:rsid w:val="00BC18FE"/>
    <w:rsid w:val="00BC40B4"/>
    <w:rsid w:val="00BC65F0"/>
    <w:rsid w:val="00BC6D32"/>
    <w:rsid w:val="00BC7731"/>
    <w:rsid w:val="00BD4D17"/>
    <w:rsid w:val="00BE0ED6"/>
    <w:rsid w:val="00BE1FAF"/>
    <w:rsid w:val="00BE6037"/>
    <w:rsid w:val="00BE6C85"/>
    <w:rsid w:val="00BE7391"/>
    <w:rsid w:val="00BE7FFC"/>
    <w:rsid w:val="00BF2C11"/>
    <w:rsid w:val="00BF416A"/>
    <w:rsid w:val="00BF43AD"/>
    <w:rsid w:val="00BF48B4"/>
    <w:rsid w:val="00C00995"/>
    <w:rsid w:val="00C02DB6"/>
    <w:rsid w:val="00C0306C"/>
    <w:rsid w:val="00C031B8"/>
    <w:rsid w:val="00C05ADC"/>
    <w:rsid w:val="00C072CC"/>
    <w:rsid w:val="00C10714"/>
    <w:rsid w:val="00C1135A"/>
    <w:rsid w:val="00C12E41"/>
    <w:rsid w:val="00C12F99"/>
    <w:rsid w:val="00C13926"/>
    <w:rsid w:val="00C15CAC"/>
    <w:rsid w:val="00C17643"/>
    <w:rsid w:val="00C17F4F"/>
    <w:rsid w:val="00C20764"/>
    <w:rsid w:val="00C20948"/>
    <w:rsid w:val="00C20C2F"/>
    <w:rsid w:val="00C21203"/>
    <w:rsid w:val="00C218C7"/>
    <w:rsid w:val="00C225F5"/>
    <w:rsid w:val="00C2508F"/>
    <w:rsid w:val="00C265A6"/>
    <w:rsid w:val="00C26DE5"/>
    <w:rsid w:val="00C304BB"/>
    <w:rsid w:val="00C3083F"/>
    <w:rsid w:val="00C31079"/>
    <w:rsid w:val="00C316BF"/>
    <w:rsid w:val="00C31E71"/>
    <w:rsid w:val="00C365C0"/>
    <w:rsid w:val="00C4189D"/>
    <w:rsid w:val="00C4195F"/>
    <w:rsid w:val="00C42F4B"/>
    <w:rsid w:val="00C44B41"/>
    <w:rsid w:val="00C45FE2"/>
    <w:rsid w:val="00C465D5"/>
    <w:rsid w:val="00C543A7"/>
    <w:rsid w:val="00C5476A"/>
    <w:rsid w:val="00C55364"/>
    <w:rsid w:val="00C60881"/>
    <w:rsid w:val="00C60B04"/>
    <w:rsid w:val="00C61CE4"/>
    <w:rsid w:val="00C62D81"/>
    <w:rsid w:val="00C673A0"/>
    <w:rsid w:val="00C67F7D"/>
    <w:rsid w:val="00C70B33"/>
    <w:rsid w:val="00C71E09"/>
    <w:rsid w:val="00C76A3B"/>
    <w:rsid w:val="00C8293E"/>
    <w:rsid w:val="00C876F1"/>
    <w:rsid w:val="00C9105C"/>
    <w:rsid w:val="00C9108B"/>
    <w:rsid w:val="00C913A5"/>
    <w:rsid w:val="00C92038"/>
    <w:rsid w:val="00C9415E"/>
    <w:rsid w:val="00C953D4"/>
    <w:rsid w:val="00C96E86"/>
    <w:rsid w:val="00CA43C0"/>
    <w:rsid w:val="00CA4BC5"/>
    <w:rsid w:val="00CA50B1"/>
    <w:rsid w:val="00CA5F91"/>
    <w:rsid w:val="00CA6E5E"/>
    <w:rsid w:val="00CB059B"/>
    <w:rsid w:val="00CB0AB6"/>
    <w:rsid w:val="00CB2EB6"/>
    <w:rsid w:val="00CB34D0"/>
    <w:rsid w:val="00CB5CD2"/>
    <w:rsid w:val="00CB77DA"/>
    <w:rsid w:val="00CB7F39"/>
    <w:rsid w:val="00CC280A"/>
    <w:rsid w:val="00CC43D3"/>
    <w:rsid w:val="00CC557C"/>
    <w:rsid w:val="00CD00A5"/>
    <w:rsid w:val="00CD18F9"/>
    <w:rsid w:val="00CD1F3E"/>
    <w:rsid w:val="00CE174C"/>
    <w:rsid w:val="00CE2602"/>
    <w:rsid w:val="00CE2CD7"/>
    <w:rsid w:val="00CE5BEC"/>
    <w:rsid w:val="00CF1B87"/>
    <w:rsid w:val="00CF201A"/>
    <w:rsid w:val="00CF3B38"/>
    <w:rsid w:val="00CF3EB5"/>
    <w:rsid w:val="00CF40AE"/>
    <w:rsid w:val="00D028A3"/>
    <w:rsid w:val="00D05641"/>
    <w:rsid w:val="00D06318"/>
    <w:rsid w:val="00D070DE"/>
    <w:rsid w:val="00D07322"/>
    <w:rsid w:val="00D10BDC"/>
    <w:rsid w:val="00D12753"/>
    <w:rsid w:val="00D13DBA"/>
    <w:rsid w:val="00D1743C"/>
    <w:rsid w:val="00D17C69"/>
    <w:rsid w:val="00D209D7"/>
    <w:rsid w:val="00D20B0F"/>
    <w:rsid w:val="00D21DCA"/>
    <w:rsid w:val="00D22C0F"/>
    <w:rsid w:val="00D22FB8"/>
    <w:rsid w:val="00D25C23"/>
    <w:rsid w:val="00D2666E"/>
    <w:rsid w:val="00D309C3"/>
    <w:rsid w:val="00D31EAB"/>
    <w:rsid w:val="00D322AF"/>
    <w:rsid w:val="00D34106"/>
    <w:rsid w:val="00D35E25"/>
    <w:rsid w:val="00D37811"/>
    <w:rsid w:val="00D37C06"/>
    <w:rsid w:val="00D41ECC"/>
    <w:rsid w:val="00D43185"/>
    <w:rsid w:val="00D46892"/>
    <w:rsid w:val="00D46B01"/>
    <w:rsid w:val="00D54849"/>
    <w:rsid w:val="00D548F1"/>
    <w:rsid w:val="00D54C33"/>
    <w:rsid w:val="00D63076"/>
    <w:rsid w:val="00D65032"/>
    <w:rsid w:val="00D67FD4"/>
    <w:rsid w:val="00D71BB2"/>
    <w:rsid w:val="00D73039"/>
    <w:rsid w:val="00D750BB"/>
    <w:rsid w:val="00D832D1"/>
    <w:rsid w:val="00D8425F"/>
    <w:rsid w:val="00D843F0"/>
    <w:rsid w:val="00D86D09"/>
    <w:rsid w:val="00D91E53"/>
    <w:rsid w:val="00D94CC3"/>
    <w:rsid w:val="00D9690D"/>
    <w:rsid w:val="00DA4CBB"/>
    <w:rsid w:val="00DA51E1"/>
    <w:rsid w:val="00DA6571"/>
    <w:rsid w:val="00DA68BB"/>
    <w:rsid w:val="00DA72C7"/>
    <w:rsid w:val="00DA748A"/>
    <w:rsid w:val="00DB0DBC"/>
    <w:rsid w:val="00DB1564"/>
    <w:rsid w:val="00DB17F9"/>
    <w:rsid w:val="00DB27F3"/>
    <w:rsid w:val="00DB5E59"/>
    <w:rsid w:val="00DC0ABB"/>
    <w:rsid w:val="00DC5516"/>
    <w:rsid w:val="00DC610B"/>
    <w:rsid w:val="00DC6A5A"/>
    <w:rsid w:val="00DD183C"/>
    <w:rsid w:val="00DD2F69"/>
    <w:rsid w:val="00DD7380"/>
    <w:rsid w:val="00DE333C"/>
    <w:rsid w:val="00DE371C"/>
    <w:rsid w:val="00DE399B"/>
    <w:rsid w:val="00DF02B6"/>
    <w:rsid w:val="00DF0D20"/>
    <w:rsid w:val="00DF5FFA"/>
    <w:rsid w:val="00E05980"/>
    <w:rsid w:val="00E07DEA"/>
    <w:rsid w:val="00E12085"/>
    <w:rsid w:val="00E15CFD"/>
    <w:rsid w:val="00E21F30"/>
    <w:rsid w:val="00E2324A"/>
    <w:rsid w:val="00E261DD"/>
    <w:rsid w:val="00E27159"/>
    <w:rsid w:val="00E279F3"/>
    <w:rsid w:val="00E3019E"/>
    <w:rsid w:val="00E338AD"/>
    <w:rsid w:val="00E345C0"/>
    <w:rsid w:val="00E34EF0"/>
    <w:rsid w:val="00E355AA"/>
    <w:rsid w:val="00E37697"/>
    <w:rsid w:val="00E404F4"/>
    <w:rsid w:val="00E41D1E"/>
    <w:rsid w:val="00E44347"/>
    <w:rsid w:val="00E4671C"/>
    <w:rsid w:val="00E522F2"/>
    <w:rsid w:val="00E53D4E"/>
    <w:rsid w:val="00E57B2D"/>
    <w:rsid w:val="00E60EA5"/>
    <w:rsid w:val="00E61A24"/>
    <w:rsid w:val="00E63902"/>
    <w:rsid w:val="00E652A7"/>
    <w:rsid w:val="00E65D55"/>
    <w:rsid w:val="00E67ABC"/>
    <w:rsid w:val="00E83CB4"/>
    <w:rsid w:val="00E902FB"/>
    <w:rsid w:val="00E93A5E"/>
    <w:rsid w:val="00E968CE"/>
    <w:rsid w:val="00EA055B"/>
    <w:rsid w:val="00EA0E30"/>
    <w:rsid w:val="00EA2370"/>
    <w:rsid w:val="00EA32F2"/>
    <w:rsid w:val="00EA3A8D"/>
    <w:rsid w:val="00EA7AC4"/>
    <w:rsid w:val="00EB0540"/>
    <w:rsid w:val="00EB056A"/>
    <w:rsid w:val="00EB1D1D"/>
    <w:rsid w:val="00EB4DC5"/>
    <w:rsid w:val="00EB6614"/>
    <w:rsid w:val="00EB77B6"/>
    <w:rsid w:val="00EB7C80"/>
    <w:rsid w:val="00EC23F5"/>
    <w:rsid w:val="00EC2809"/>
    <w:rsid w:val="00EC29B0"/>
    <w:rsid w:val="00EC2EBF"/>
    <w:rsid w:val="00EC558F"/>
    <w:rsid w:val="00EC77A2"/>
    <w:rsid w:val="00ED007A"/>
    <w:rsid w:val="00ED044F"/>
    <w:rsid w:val="00ED5F9A"/>
    <w:rsid w:val="00ED6152"/>
    <w:rsid w:val="00ED6A68"/>
    <w:rsid w:val="00ED6CB1"/>
    <w:rsid w:val="00ED6E98"/>
    <w:rsid w:val="00EE02B7"/>
    <w:rsid w:val="00EE1087"/>
    <w:rsid w:val="00EE128B"/>
    <w:rsid w:val="00EE1720"/>
    <w:rsid w:val="00EE5D36"/>
    <w:rsid w:val="00EF0631"/>
    <w:rsid w:val="00EF127C"/>
    <w:rsid w:val="00EF5BFE"/>
    <w:rsid w:val="00EF66C9"/>
    <w:rsid w:val="00EF7AC0"/>
    <w:rsid w:val="00F00925"/>
    <w:rsid w:val="00F01896"/>
    <w:rsid w:val="00F05390"/>
    <w:rsid w:val="00F05DB1"/>
    <w:rsid w:val="00F12D10"/>
    <w:rsid w:val="00F12DD2"/>
    <w:rsid w:val="00F14271"/>
    <w:rsid w:val="00F14EB5"/>
    <w:rsid w:val="00F20569"/>
    <w:rsid w:val="00F22AE0"/>
    <w:rsid w:val="00F23297"/>
    <w:rsid w:val="00F251F8"/>
    <w:rsid w:val="00F262DF"/>
    <w:rsid w:val="00F27078"/>
    <w:rsid w:val="00F30F11"/>
    <w:rsid w:val="00F3539F"/>
    <w:rsid w:val="00F359FC"/>
    <w:rsid w:val="00F37396"/>
    <w:rsid w:val="00F37A8A"/>
    <w:rsid w:val="00F4037D"/>
    <w:rsid w:val="00F40F32"/>
    <w:rsid w:val="00F41A4D"/>
    <w:rsid w:val="00F420AC"/>
    <w:rsid w:val="00F4231F"/>
    <w:rsid w:val="00F424E8"/>
    <w:rsid w:val="00F45BC4"/>
    <w:rsid w:val="00F4603E"/>
    <w:rsid w:val="00F465EE"/>
    <w:rsid w:val="00F506AE"/>
    <w:rsid w:val="00F532FD"/>
    <w:rsid w:val="00F56CF9"/>
    <w:rsid w:val="00F65143"/>
    <w:rsid w:val="00F70999"/>
    <w:rsid w:val="00F72E55"/>
    <w:rsid w:val="00F765F0"/>
    <w:rsid w:val="00F80ED8"/>
    <w:rsid w:val="00F82638"/>
    <w:rsid w:val="00F827E4"/>
    <w:rsid w:val="00F85F20"/>
    <w:rsid w:val="00F9172B"/>
    <w:rsid w:val="00F91D5E"/>
    <w:rsid w:val="00F93517"/>
    <w:rsid w:val="00F96E96"/>
    <w:rsid w:val="00FA2D44"/>
    <w:rsid w:val="00FA7ABF"/>
    <w:rsid w:val="00FA7F01"/>
    <w:rsid w:val="00FB0F77"/>
    <w:rsid w:val="00FB191D"/>
    <w:rsid w:val="00FB25A9"/>
    <w:rsid w:val="00FC01F8"/>
    <w:rsid w:val="00FC3236"/>
    <w:rsid w:val="00FD0F49"/>
    <w:rsid w:val="00FD3457"/>
    <w:rsid w:val="00FD71B6"/>
    <w:rsid w:val="00FE189B"/>
    <w:rsid w:val="00FE1D1F"/>
    <w:rsid w:val="00FE1F49"/>
    <w:rsid w:val="00FE3CD7"/>
    <w:rsid w:val="00FE3E20"/>
    <w:rsid w:val="00FE446B"/>
    <w:rsid w:val="00FE5853"/>
    <w:rsid w:val="00FE78E8"/>
    <w:rsid w:val="00FF00B0"/>
    <w:rsid w:val="00FF2703"/>
    <w:rsid w:val="00FF40ED"/>
    <w:rsid w:val="00FF5107"/>
    <w:rsid w:val="00FF5FCE"/>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5D7F7"/>
  <w15:chartTrackingRefBased/>
  <w15:docId w15:val="{2C19D1E7-FC5F-4279-B282-24EA9310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left="3600" w:hanging="3600"/>
      <w:jc w:val="center"/>
      <w:outlineLvl w:val="0"/>
    </w:pPr>
    <w:rPr>
      <w:rFonts w:ascii="Arial" w:hAnsi="Arial"/>
      <w:sz w:val="28"/>
    </w:rPr>
  </w:style>
  <w:style w:type="paragraph" w:styleId="Heading2">
    <w:name w:val="heading 2"/>
    <w:basedOn w:val="Normal"/>
    <w:next w:val="Normal"/>
    <w:qFormat/>
    <w:pPr>
      <w:keepNext/>
      <w:jc w:val="both"/>
      <w:outlineLvl w:val="1"/>
    </w:pPr>
    <w:rPr>
      <w:rFonts w:ascii="Arial" w:hAnsi="Arial"/>
      <w:sz w:val="28"/>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rFonts w:ascii="Arial" w:hAnsi="Arial"/>
      <w:sz w:val="28"/>
    </w:rPr>
  </w:style>
  <w:style w:type="paragraph" w:styleId="BodyTextIndent">
    <w:name w:val="Body Text Indent"/>
    <w:basedOn w:val="Normal"/>
    <w:pPr>
      <w:ind w:left="3600" w:hanging="3600"/>
      <w:jc w:val="both"/>
    </w:pPr>
    <w:rPr>
      <w:rFonts w:ascii="Arial" w:hAnsi="Arial"/>
      <w:sz w:val="28"/>
    </w:rPr>
  </w:style>
  <w:style w:type="paragraph" w:styleId="BodyTextIndent2">
    <w:name w:val="Body Text Indent 2"/>
    <w:basedOn w:val="Normal"/>
    <w:link w:val="BodyTextIndent2Char"/>
    <w:pPr>
      <w:ind w:left="2880" w:hanging="720"/>
      <w:jc w:val="both"/>
    </w:pPr>
    <w:rPr>
      <w:rFonts w:ascii="Arial" w:hAnsi="Arial"/>
      <w:sz w:val="28"/>
    </w:rPr>
  </w:style>
  <w:style w:type="paragraph" w:styleId="BodyText">
    <w:name w:val="Body Text"/>
    <w:basedOn w:val="Normal"/>
    <w:rsid w:val="00BE6037"/>
    <w:pPr>
      <w:spacing w:after="120"/>
    </w:pPr>
  </w:style>
  <w:style w:type="paragraph" w:styleId="BalloonText">
    <w:name w:val="Balloon Text"/>
    <w:basedOn w:val="Normal"/>
    <w:semiHidden/>
    <w:rsid w:val="00761775"/>
    <w:rPr>
      <w:rFonts w:ascii="Tahoma" w:hAnsi="Tahoma" w:cs="Tahoma"/>
      <w:sz w:val="16"/>
      <w:szCs w:val="16"/>
    </w:rPr>
  </w:style>
  <w:style w:type="character" w:customStyle="1" w:styleId="BodyTextIndent2Char">
    <w:name w:val="Body Text Indent 2 Char"/>
    <w:link w:val="BodyTextIndent2"/>
    <w:rsid w:val="00AA5881"/>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82807">
      <w:bodyDiv w:val="1"/>
      <w:marLeft w:val="0"/>
      <w:marRight w:val="0"/>
      <w:marTop w:val="0"/>
      <w:marBottom w:val="0"/>
      <w:divBdr>
        <w:top w:val="none" w:sz="0" w:space="0" w:color="auto"/>
        <w:left w:val="none" w:sz="0" w:space="0" w:color="auto"/>
        <w:bottom w:val="none" w:sz="0" w:space="0" w:color="auto"/>
        <w:right w:val="none" w:sz="0" w:space="0" w:color="auto"/>
      </w:divBdr>
    </w:div>
    <w:div w:id="458915392">
      <w:bodyDiv w:val="1"/>
      <w:marLeft w:val="0"/>
      <w:marRight w:val="0"/>
      <w:marTop w:val="0"/>
      <w:marBottom w:val="0"/>
      <w:divBdr>
        <w:top w:val="none" w:sz="0" w:space="0" w:color="auto"/>
        <w:left w:val="none" w:sz="0" w:space="0" w:color="auto"/>
        <w:bottom w:val="none" w:sz="0" w:space="0" w:color="auto"/>
        <w:right w:val="none" w:sz="0" w:space="0" w:color="auto"/>
      </w:divBdr>
    </w:div>
    <w:div w:id="1077022368">
      <w:bodyDiv w:val="1"/>
      <w:marLeft w:val="0"/>
      <w:marRight w:val="0"/>
      <w:marTop w:val="0"/>
      <w:marBottom w:val="0"/>
      <w:divBdr>
        <w:top w:val="none" w:sz="0" w:space="0" w:color="auto"/>
        <w:left w:val="none" w:sz="0" w:space="0" w:color="auto"/>
        <w:bottom w:val="none" w:sz="0" w:space="0" w:color="auto"/>
        <w:right w:val="none" w:sz="0" w:space="0" w:color="auto"/>
      </w:divBdr>
    </w:div>
    <w:div w:id="1666783803">
      <w:bodyDiv w:val="1"/>
      <w:marLeft w:val="0"/>
      <w:marRight w:val="0"/>
      <w:marTop w:val="0"/>
      <w:marBottom w:val="0"/>
      <w:divBdr>
        <w:top w:val="none" w:sz="0" w:space="0" w:color="auto"/>
        <w:left w:val="none" w:sz="0" w:space="0" w:color="auto"/>
        <w:bottom w:val="none" w:sz="0" w:space="0" w:color="auto"/>
        <w:right w:val="none" w:sz="0" w:space="0" w:color="auto"/>
      </w:divBdr>
    </w:div>
    <w:div w:id="19988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364</Words>
  <Characters>2051</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MURRAY COUNTY COMMISSIONER’S PUBLIC  MEETING</vt:lpstr>
    </vt:vector>
  </TitlesOfParts>
  <Company>Microsoft</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 COUNTY COMMISSIONER’S PUBLIC  MEETING</dc:title>
  <dc:subject/>
  <dc:creator>Cortney Gribble</dc:creator>
  <cp:keywords/>
  <dc:description/>
  <cp:lastModifiedBy>Tina Davis</cp:lastModifiedBy>
  <cp:revision>7</cp:revision>
  <cp:lastPrinted>2024-11-01T18:06:00Z</cp:lastPrinted>
  <dcterms:created xsi:type="dcterms:W3CDTF">2024-11-04T19:08:00Z</dcterms:created>
  <dcterms:modified xsi:type="dcterms:W3CDTF">2024-11-08T00:12:00Z</dcterms:modified>
</cp:coreProperties>
</file>