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CE029" w14:textId="1B5F23F9" w:rsidR="008D6E55" w:rsidRDefault="008D6E55" w:rsidP="001D68AD">
      <w:pPr>
        <w:pStyle w:val="NoSpacing"/>
        <w:spacing w:line="2" w:lineRule="atLeast"/>
        <w:rPr>
          <w:rFonts w:eastAsia="Times New Roman"/>
          <w:b/>
          <w:bCs/>
          <w:sz w:val="28"/>
          <w:szCs w:val="28"/>
        </w:rPr>
      </w:pPr>
    </w:p>
    <w:p w14:paraId="747F662E" w14:textId="77777777" w:rsidR="001F5AA1" w:rsidRDefault="001F5AA1" w:rsidP="001D68AD">
      <w:pPr>
        <w:pStyle w:val="NoSpacing"/>
        <w:spacing w:line="2" w:lineRule="atLeast"/>
        <w:rPr>
          <w:rFonts w:eastAsia="Times New Roman"/>
          <w:b/>
          <w:bCs/>
          <w:sz w:val="28"/>
          <w:szCs w:val="28"/>
        </w:rPr>
      </w:pPr>
    </w:p>
    <w:p w14:paraId="01DC77B2" w14:textId="77777777" w:rsidR="001F5AA1" w:rsidRDefault="001F5AA1" w:rsidP="001D68AD">
      <w:pPr>
        <w:pStyle w:val="NoSpacing"/>
        <w:spacing w:line="2" w:lineRule="atLeast"/>
        <w:rPr>
          <w:rFonts w:eastAsia="Times New Roman"/>
          <w:b/>
          <w:bCs/>
          <w:sz w:val="28"/>
          <w:szCs w:val="28"/>
        </w:rPr>
      </w:pPr>
    </w:p>
    <w:p w14:paraId="52A030BF" w14:textId="77777777" w:rsidR="001F5AA1" w:rsidRDefault="001F5AA1" w:rsidP="001D68AD">
      <w:pPr>
        <w:pStyle w:val="NoSpacing"/>
        <w:spacing w:line="2" w:lineRule="atLeast"/>
        <w:rPr>
          <w:rFonts w:eastAsia="Times New Roman"/>
          <w:b/>
          <w:bCs/>
          <w:sz w:val="28"/>
          <w:szCs w:val="28"/>
        </w:rPr>
      </w:pPr>
    </w:p>
    <w:p w14:paraId="1DA29886" w14:textId="77777777" w:rsidR="001F5AA1" w:rsidRDefault="001F5AA1" w:rsidP="001F5AA1">
      <w:pPr>
        <w:pStyle w:val="NoSpacing"/>
        <w:spacing w:line="2" w:lineRule="atLeast"/>
        <w:rPr>
          <w:rFonts w:eastAsia="Times New Roman"/>
          <w:b/>
          <w:bCs/>
          <w:sz w:val="28"/>
          <w:szCs w:val="28"/>
        </w:rPr>
      </w:pPr>
    </w:p>
    <w:p w14:paraId="1A674820" w14:textId="77777777" w:rsidR="00642669" w:rsidRDefault="00642669" w:rsidP="00210578">
      <w:pPr>
        <w:pStyle w:val="NoSpacing"/>
        <w:rPr>
          <w:rFonts w:ascii="Aptos Narrow" w:eastAsia="Times New Roman" w:hAnsi="Aptos Narrow" w:cstheme="minorHAnsi"/>
          <w:b/>
          <w:bCs/>
          <w:sz w:val="48"/>
          <w:szCs w:val="48"/>
        </w:rPr>
      </w:pPr>
    </w:p>
    <w:p w14:paraId="78BFA0DE" w14:textId="5F13EC90" w:rsidR="001F5AA1" w:rsidRDefault="001F5AA1" w:rsidP="00597BBC">
      <w:pPr>
        <w:pStyle w:val="NoSpacing"/>
        <w:rPr>
          <w:rFonts w:ascii="Aptos Narrow" w:eastAsia="Times New Roman" w:hAnsi="Aptos Narrow"/>
          <w:b/>
          <w:bCs/>
          <w:color w:val="EE0000"/>
          <w:sz w:val="56"/>
          <w:szCs w:val="56"/>
        </w:rPr>
      </w:pPr>
      <w:r w:rsidRPr="00597BBC">
        <w:rPr>
          <w:rFonts w:ascii="Aptos Narrow" w:eastAsia="Times New Roman" w:hAnsi="Aptos Narrow"/>
          <w:b/>
          <w:bCs/>
          <w:sz w:val="40"/>
          <w:szCs w:val="40"/>
        </w:rPr>
        <w:t xml:space="preserve">CALLED PUBLIC </w:t>
      </w:r>
      <w:r w:rsidR="0052736E" w:rsidRPr="00597BBC">
        <w:rPr>
          <w:rFonts w:ascii="Aptos Narrow" w:eastAsia="Times New Roman" w:hAnsi="Aptos Narrow"/>
          <w:b/>
          <w:bCs/>
          <w:sz w:val="40"/>
          <w:szCs w:val="40"/>
        </w:rPr>
        <w:t>HEARING</w:t>
      </w:r>
      <w:r w:rsidR="0032025A" w:rsidRPr="00597BBC">
        <w:rPr>
          <w:rFonts w:ascii="Aptos Narrow" w:eastAsia="Times New Roman" w:hAnsi="Aptos Narrow"/>
          <w:b/>
          <w:bCs/>
          <w:sz w:val="36"/>
          <w:szCs w:val="36"/>
        </w:rPr>
        <w:br/>
      </w:r>
      <w:r w:rsidRPr="00597BBC">
        <w:rPr>
          <w:rFonts w:ascii="Aptos Narrow" w:eastAsia="Times New Roman" w:hAnsi="Aptos Narrow"/>
          <w:b/>
          <w:bCs/>
          <w:color w:val="EE0000"/>
          <w:sz w:val="56"/>
          <w:szCs w:val="56"/>
        </w:rPr>
        <w:t>PUBLIC NOTICE</w:t>
      </w:r>
    </w:p>
    <w:p w14:paraId="3FE88005" w14:textId="77777777" w:rsidR="00597BBC" w:rsidRPr="00597BBC" w:rsidRDefault="00597BBC" w:rsidP="00597BBC">
      <w:pPr>
        <w:pStyle w:val="NoSpacing"/>
        <w:rPr>
          <w:rFonts w:ascii="Aptos Narrow" w:eastAsia="Times New Roman" w:hAnsi="Aptos Narrow"/>
          <w:color w:val="EE0000"/>
          <w:sz w:val="24"/>
          <w:szCs w:val="24"/>
        </w:rPr>
      </w:pPr>
    </w:p>
    <w:p w14:paraId="25C24AD7" w14:textId="2D9EBBD4" w:rsidR="001B3BF4" w:rsidRPr="00597BBC" w:rsidRDefault="001B3BF4" w:rsidP="00597BBC">
      <w:pPr>
        <w:pStyle w:val="NoSpacing"/>
        <w:rPr>
          <w:rFonts w:ascii="Aptos Narrow" w:hAnsi="Aptos Narrow"/>
          <w:sz w:val="24"/>
          <w:szCs w:val="24"/>
        </w:rPr>
      </w:pPr>
      <w:r w:rsidRPr="00597BBC">
        <w:rPr>
          <w:rFonts w:ascii="Aptos Narrow" w:hAnsi="Aptos Narrow"/>
          <w:sz w:val="24"/>
          <w:szCs w:val="24"/>
        </w:rPr>
        <w:t>Pursuant to O.C.G.A. 36-81-5(</w:t>
      </w:r>
      <w:r w:rsidR="00597BBC">
        <w:rPr>
          <w:rFonts w:ascii="Aptos Narrow" w:hAnsi="Aptos Narrow"/>
          <w:sz w:val="24"/>
          <w:szCs w:val="24"/>
        </w:rPr>
        <w:t>d</w:t>
      </w:r>
      <w:r w:rsidRPr="00597BBC">
        <w:rPr>
          <w:rFonts w:ascii="Aptos Narrow" w:hAnsi="Aptos Narrow"/>
          <w:sz w:val="24"/>
          <w:szCs w:val="24"/>
        </w:rPr>
        <w:t xml:space="preserve">), </w:t>
      </w:r>
      <w:r w:rsidRPr="00597BBC">
        <w:rPr>
          <w:rFonts w:ascii="Aptos Narrow" w:hAnsi="Aptos Narrow"/>
          <w:b/>
          <w:bCs/>
          <w:i/>
          <w:iCs/>
          <w:sz w:val="24"/>
          <w:szCs w:val="24"/>
        </w:rPr>
        <w:t>The Murray County Proposed 2026 Fiscal Year Budget</w:t>
      </w:r>
      <w:r w:rsidRPr="00597BBC">
        <w:rPr>
          <w:rFonts w:ascii="Aptos Narrow" w:hAnsi="Aptos Narrow"/>
          <w:sz w:val="24"/>
          <w:szCs w:val="24"/>
        </w:rPr>
        <w:t xml:space="preserve"> is now available for public inspection, during normal business hours, in the office of the Murray County Commissioner at 121 North 4</w:t>
      </w:r>
      <w:r w:rsidRPr="00597BBC">
        <w:rPr>
          <w:rFonts w:ascii="Aptos Narrow" w:hAnsi="Aptos Narrow"/>
          <w:sz w:val="24"/>
          <w:szCs w:val="24"/>
          <w:vertAlign w:val="superscript"/>
        </w:rPr>
        <w:t>th</w:t>
      </w:r>
      <w:r w:rsidRPr="00597BBC">
        <w:rPr>
          <w:rFonts w:ascii="Aptos Narrow" w:hAnsi="Aptos Narrow"/>
          <w:sz w:val="24"/>
          <w:szCs w:val="24"/>
        </w:rPr>
        <w:t xml:space="preserve"> Ave. Chatsworth, Ga. 30705.</w:t>
      </w:r>
    </w:p>
    <w:p w14:paraId="29BDD1A1" w14:textId="77777777" w:rsidR="001B3BF4" w:rsidRPr="00597BBC" w:rsidRDefault="001B3BF4" w:rsidP="00597BBC">
      <w:pPr>
        <w:pStyle w:val="NoSpacing"/>
        <w:rPr>
          <w:rFonts w:ascii="Aptos Narrow" w:hAnsi="Aptos Narrow"/>
          <w:sz w:val="16"/>
          <w:szCs w:val="16"/>
        </w:rPr>
      </w:pPr>
    </w:p>
    <w:p w14:paraId="721FD7D0" w14:textId="4D040D93" w:rsidR="001B3BF4" w:rsidRPr="00597BBC" w:rsidRDefault="001B3BF4" w:rsidP="00597BBC">
      <w:pPr>
        <w:pStyle w:val="NoSpacing"/>
        <w:rPr>
          <w:rFonts w:ascii="Aptos Narrow" w:hAnsi="Aptos Narrow"/>
          <w:sz w:val="24"/>
          <w:szCs w:val="24"/>
        </w:rPr>
      </w:pPr>
      <w:r w:rsidRPr="00597BBC">
        <w:rPr>
          <w:rFonts w:ascii="Aptos Narrow" w:hAnsi="Aptos Narrow"/>
          <w:sz w:val="24"/>
          <w:szCs w:val="24"/>
        </w:rPr>
        <w:t>The Murray County Commissioner will hold public departmental budget meetings at the Commissioner’s Office December 17</w:t>
      </w:r>
      <w:r w:rsidRPr="00597BBC">
        <w:rPr>
          <w:rFonts w:ascii="Aptos Narrow" w:hAnsi="Aptos Narrow"/>
          <w:sz w:val="24"/>
          <w:szCs w:val="24"/>
          <w:vertAlign w:val="superscript"/>
        </w:rPr>
        <w:t>th</w:t>
      </w:r>
      <w:r w:rsidRPr="00597BBC">
        <w:rPr>
          <w:rFonts w:ascii="Aptos Narrow" w:hAnsi="Aptos Narrow"/>
          <w:sz w:val="24"/>
          <w:szCs w:val="24"/>
        </w:rPr>
        <w:t xml:space="preserve"> – 23</w:t>
      </w:r>
      <w:r w:rsidRPr="00597BBC">
        <w:rPr>
          <w:rFonts w:ascii="Aptos Narrow" w:hAnsi="Aptos Narrow"/>
          <w:sz w:val="24"/>
          <w:szCs w:val="24"/>
          <w:vertAlign w:val="superscript"/>
        </w:rPr>
        <w:t>rd</w:t>
      </w:r>
      <w:r w:rsidRPr="00597BBC">
        <w:rPr>
          <w:rFonts w:ascii="Aptos Narrow" w:hAnsi="Aptos Narrow"/>
          <w:sz w:val="24"/>
          <w:szCs w:val="24"/>
        </w:rPr>
        <w:t>, 2025 from 9:00 A.M. until 5:00 P.M. each day as needed to complete each review.</w:t>
      </w:r>
    </w:p>
    <w:p w14:paraId="4AA74DF5" w14:textId="77777777" w:rsidR="001B3BF4" w:rsidRPr="00597BBC" w:rsidRDefault="001B3BF4" w:rsidP="00597BBC">
      <w:pPr>
        <w:pStyle w:val="NoSpacing"/>
        <w:rPr>
          <w:rFonts w:ascii="Aptos Narrow" w:hAnsi="Aptos Narrow"/>
          <w:sz w:val="16"/>
          <w:szCs w:val="16"/>
        </w:rPr>
      </w:pPr>
    </w:p>
    <w:p w14:paraId="0E3F7AC8" w14:textId="599291FC" w:rsidR="001F5AA1" w:rsidRPr="00597BBC" w:rsidRDefault="001B3BF4" w:rsidP="00597BBC">
      <w:pPr>
        <w:pStyle w:val="NoSpacing"/>
        <w:rPr>
          <w:rFonts w:ascii="Aptos Narrow" w:hAnsi="Aptos Narrow"/>
          <w:sz w:val="24"/>
          <w:szCs w:val="24"/>
        </w:rPr>
      </w:pPr>
      <w:r w:rsidRPr="00597BBC">
        <w:rPr>
          <w:rFonts w:ascii="Aptos Narrow" w:hAnsi="Aptos Narrow"/>
          <w:sz w:val="24"/>
          <w:szCs w:val="24"/>
        </w:rPr>
        <w:t xml:space="preserve">Pursuant to O.C.G.A. 36-81-5(e), the Murray County Commissioner will hold a </w:t>
      </w:r>
      <w:r w:rsidR="00485583" w:rsidRPr="00597BBC">
        <w:rPr>
          <w:rFonts w:ascii="Aptos Narrow" w:hAnsi="Aptos Narrow"/>
          <w:b/>
          <w:bCs/>
          <w:sz w:val="24"/>
          <w:szCs w:val="24"/>
        </w:rPr>
        <w:t>P</w:t>
      </w:r>
      <w:r w:rsidRPr="00597BBC">
        <w:rPr>
          <w:rFonts w:ascii="Aptos Narrow" w:hAnsi="Aptos Narrow"/>
          <w:b/>
          <w:bCs/>
          <w:sz w:val="24"/>
          <w:szCs w:val="24"/>
        </w:rPr>
        <w:t xml:space="preserve">ublic </w:t>
      </w:r>
      <w:r w:rsidR="00485583" w:rsidRPr="00597BBC">
        <w:rPr>
          <w:rFonts w:ascii="Aptos Narrow" w:hAnsi="Aptos Narrow"/>
          <w:b/>
          <w:bCs/>
          <w:sz w:val="24"/>
          <w:szCs w:val="24"/>
        </w:rPr>
        <w:t>H</w:t>
      </w:r>
      <w:r w:rsidRPr="00597BBC">
        <w:rPr>
          <w:rFonts w:ascii="Aptos Narrow" w:hAnsi="Aptos Narrow"/>
          <w:b/>
          <w:bCs/>
          <w:sz w:val="24"/>
          <w:szCs w:val="24"/>
        </w:rPr>
        <w:t>earing</w:t>
      </w:r>
      <w:r w:rsidRPr="00597BBC">
        <w:rPr>
          <w:rFonts w:ascii="Aptos Narrow" w:hAnsi="Aptos Narrow"/>
          <w:sz w:val="24"/>
          <w:szCs w:val="24"/>
        </w:rPr>
        <w:t xml:space="preserve"> so that residents may comment on the </w:t>
      </w:r>
      <w:r w:rsidRPr="00597BBC">
        <w:rPr>
          <w:rFonts w:ascii="Aptos Narrow" w:hAnsi="Aptos Narrow"/>
          <w:i/>
          <w:iCs/>
          <w:sz w:val="24"/>
          <w:szCs w:val="24"/>
        </w:rPr>
        <w:t xml:space="preserve">Murray County Proposed 2026 Fiscal Year Budget. </w:t>
      </w:r>
      <w:r w:rsidRPr="00597BBC">
        <w:rPr>
          <w:rFonts w:ascii="Aptos Narrow" w:hAnsi="Aptos Narrow"/>
          <w:sz w:val="24"/>
          <w:szCs w:val="24"/>
        </w:rPr>
        <w:t xml:space="preserve">The hearing will be held on </w:t>
      </w:r>
      <w:r w:rsidRPr="00597BBC">
        <w:rPr>
          <w:rFonts w:ascii="Aptos Narrow" w:hAnsi="Aptos Narrow"/>
          <w:b/>
          <w:bCs/>
          <w:sz w:val="24"/>
          <w:szCs w:val="24"/>
        </w:rPr>
        <w:t>Monday</w:t>
      </w:r>
      <w:r w:rsidR="00485583" w:rsidRPr="00597BBC">
        <w:rPr>
          <w:rFonts w:ascii="Aptos Narrow" w:hAnsi="Aptos Narrow"/>
          <w:b/>
          <w:bCs/>
          <w:sz w:val="24"/>
          <w:szCs w:val="24"/>
        </w:rPr>
        <w:t>,</w:t>
      </w:r>
      <w:r w:rsidRPr="00597BBC">
        <w:rPr>
          <w:rFonts w:ascii="Aptos Narrow" w:hAnsi="Aptos Narrow"/>
          <w:sz w:val="24"/>
          <w:szCs w:val="24"/>
        </w:rPr>
        <w:t xml:space="preserve"> </w:t>
      </w:r>
      <w:r w:rsidRPr="00597BBC">
        <w:rPr>
          <w:rFonts w:ascii="Aptos Narrow" w:hAnsi="Aptos Narrow"/>
          <w:b/>
          <w:bCs/>
          <w:sz w:val="24"/>
          <w:szCs w:val="24"/>
        </w:rPr>
        <w:t>December 29, 2025, at 10:00 A.M.</w:t>
      </w:r>
      <w:r w:rsidRPr="00597BBC">
        <w:rPr>
          <w:rFonts w:ascii="Aptos Narrow" w:hAnsi="Aptos Narrow"/>
          <w:sz w:val="24"/>
          <w:szCs w:val="24"/>
        </w:rPr>
        <w:t xml:space="preserve"> in the </w:t>
      </w:r>
      <w:r w:rsidRPr="00597BBC">
        <w:rPr>
          <w:rFonts w:ascii="Aptos Narrow" w:hAnsi="Aptos Narrow"/>
          <w:b/>
          <w:bCs/>
          <w:sz w:val="24"/>
          <w:szCs w:val="24"/>
        </w:rPr>
        <w:t>Hearing Room of the Murray County Courthouse Annex</w:t>
      </w:r>
      <w:r w:rsidRPr="00597BBC">
        <w:rPr>
          <w:rFonts w:ascii="Aptos Narrow" w:hAnsi="Aptos Narrow"/>
          <w:sz w:val="24"/>
          <w:szCs w:val="24"/>
        </w:rPr>
        <w:t xml:space="preserve"> located at 121 N. 4</w:t>
      </w:r>
      <w:r w:rsidRPr="00597BBC">
        <w:rPr>
          <w:rFonts w:ascii="Aptos Narrow" w:hAnsi="Aptos Narrow"/>
          <w:sz w:val="24"/>
          <w:szCs w:val="24"/>
          <w:vertAlign w:val="superscript"/>
        </w:rPr>
        <w:t>th</w:t>
      </w:r>
      <w:r w:rsidRPr="00597BBC">
        <w:rPr>
          <w:rFonts w:ascii="Aptos Narrow" w:hAnsi="Aptos Narrow"/>
          <w:sz w:val="24"/>
          <w:szCs w:val="24"/>
        </w:rPr>
        <w:t xml:space="preserve"> Avenue in Chatsworth, Ga. 30705.</w:t>
      </w:r>
    </w:p>
    <w:p w14:paraId="1AABA918" w14:textId="21FB221D" w:rsidR="0032025A" w:rsidRPr="00597BBC" w:rsidRDefault="007E4B68" w:rsidP="00597BBC">
      <w:pPr>
        <w:pStyle w:val="NoSpacing"/>
        <w:rPr>
          <w:rFonts w:ascii="Aptos Narrow" w:eastAsia="Times New Roman" w:hAnsi="Aptos Narrow"/>
          <w:sz w:val="24"/>
          <w:szCs w:val="24"/>
        </w:rPr>
      </w:pPr>
      <w:r w:rsidRPr="00597BBC">
        <w:rPr>
          <w:rFonts w:ascii="Aptos Narrow" w:eastAsia="Times New Roman" w:hAnsi="Aptos Narrow"/>
          <w:sz w:val="24"/>
          <w:szCs w:val="24"/>
        </w:rPr>
        <w:pict w14:anchorId="4C94C2E7">
          <v:rect id="_x0000_i1025" style="width:540pt;height:1.5pt" o:hralign="center" o:hrstd="t" o:hr="t" fillcolor="#a0a0a0" stroked="f"/>
        </w:pict>
      </w:r>
    </w:p>
    <w:p w14:paraId="442F0EDA" w14:textId="77777777" w:rsidR="00C7407D" w:rsidRPr="00597BBC" w:rsidRDefault="00C7407D" w:rsidP="00597BBC">
      <w:pPr>
        <w:pStyle w:val="NoSpacing"/>
        <w:rPr>
          <w:rFonts w:ascii="Aptos Narrow" w:eastAsia="Times New Roman" w:hAnsi="Aptos Narrow"/>
          <w:sz w:val="8"/>
          <w:szCs w:val="8"/>
        </w:rPr>
      </w:pPr>
    </w:p>
    <w:p w14:paraId="6ED34C17" w14:textId="093FD3E2" w:rsidR="001F5AA1" w:rsidRPr="00597BBC" w:rsidRDefault="001F5AA1" w:rsidP="00597BBC">
      <w:pPr>
        <w:pStyle w:val="NoSpacing"/>
        <w:rPr>
          <w:rFonts w:ascii="Aptos Narrow" w:hAnsi="Aptos Narrow"/>
          <w:b/>
          <w:bCs/>
          <w:sz w:val="28"/>
          <w:szCs w:val="28"/>
        </w:rPr>
      </w:pPr>
      <w:r w:rsidRPr="00597BBC">
        <w:rPr>
          <w:rFonts w:ascii="Aptos Narrow" w:hAnsi="Aptos Narrow"/>
          <w:b/>
          <w:bCs/>
          <w:sz w:val="28"/>
          <w:szCs w:val="28"/>
        </w:rPr>
        <w:t>TENTATIVE AGENDA</w:t>
      </w:r>
    </w:p>
    <w:p w14:paraId="7607A9A5" w14:textId="77777777" w:rsidR="00C7407D" w:rsidRPr="00597BBC" w:rsidRDefault="00C7407D" w:rsidP="00597BBC">
      <w:pPr>
        <w:pStyle w:val="NoSpacing"/>
        <w:rPr>
          <w:rFonts w:ascii="Aptos Narrow" w:hAnsi="Aptos Narrow"/>
          <w:sz w:val="8"/>
          <w:szCs w:val="8"/>
        </w:rPr>
      </w:pPr>
    </w:p>
    <w:p w14:paraId="31ED8928" w14:textId="7847517F" w:rsidR="001F5AA1" w:rsidRPr="00597BBC" w:rsidRDefault="00597BBC" w:rsidP="00597BBC">
      <w:pPr>
        <w:pStyle w:val="NoSpacing"/>
        <w:rPr>
          <w:rFonts w:ascii="Aptos Narrow" w:hAnsi="Aptos Narrow"/>
          <w:sz w:val="24"/>
          <w:szCs w:val="24"/>
        </w:rPr>
      </w:pPr>
      <w:r>
        <w:rPr>
          <w:rFonts w:ascii="Aptos Narrow" w:hAnsi="Aptos Narrow"/>
          <w:sz w:val="24"/>
          <w:szCs w:val="24"/>
        </w:rPr>
        <w:t xml:space="preserve">1. </w:t>
      </w:r>
      <w:r w:rsidR="001F5AA1" w:rsidRPr="00597BBC">
        <w:rPr>
          <w:rFonts w:ascii="Aptos Narrow" w:hAnsi="Aptos Narrow"/>
          <w:sz w:val="24"/>
          <w:szCs w:val="24"/>
        </w:rPr>
        <w:t>Call to Order</w:t>
      </w:r>
    </w:p>
    <w:p w14:paraId="76B7C0E1" w14:textId="174D6104" w:rsidR="001F5AA1" w:rsidRPr="00597BBC" w:rsidRDefault="00597BBC" w:rsidP="00597BBC">
      <w:pPr>
        <w:pStyle w:val="NoSpacing"/>
        <w:rPr>
          <w:rFonts w:ascii="Aptos Narrow" w:hAnsi="Aptos Narrow"/>
          <w:sz w:val="24"/>
          <w:szCs w:val="24"/>
        </w:rPr>
      </w:pPr>
      <w:r>
        <w:rPr>
          <w:rFonts w:ascii="Aptos Narrow" w:hAnsi="Aptos Narrow"/>
          <w:sz w:val="24"/>
          <w:szCs w:val="24"/>
        </w:rPr>
        <w:t xml:space="preserve">2. </w:t>
      </w:r>
      <w:r w:rsidR="001F5AA1" w:rsidRPr="00597BBC">
        <w:rPr>
          <w:rFonts w:ascii="Aptos Narrow" w:hAnsi="Aptos Narrow"/>
          <w:sz w:val="24"/>
          <w:szCs w:val="24"/>
        </w:rPr>
        <w:t>Approval of Agenda</w:t>
      </w:r>
    </w:p>
    <w:p w14:paraId="7C7D30AE" w14:textId="5532C8D8" w:rsidR="001F5AA1" w:rsidRPr="00597BBC" w:rsidRDefault="00597BBC" w:rsidP="00597BBC">
      <w:pPr>
        <w:pStyle w:val="NoSpacing"/>
        <w:rPr>
          <w:rFonts w:ascii="Aptos Narrow" w:hAnsi="Aptos Narrow"/>
          <w:sz w:val="24"/>
          <w:szCs w:val="24"/>
        </w:rPr>
      </w:pPr>
      <w:r>
        <w:rPr>
          <w:rFonts w:ascii="Aptos Narrow" w:hAnsi="Aptos Narrow"/>
          <w:sz w:val="24"/>
          <w:szCs w:val="24"/>
        </w:rPr>
        <w:t xml:space="preserve">3. </w:t>
      </w:r>
      <w:r w:rsidR="001F5AA1" w:rsidRPr="00597BBC">
        <w:rPr>
          <w:rFonts w:ascii="Aptos Narrow" w:hAnsi="Aptos Narrow"/>
          <w:sz w:val="24"/>
          <w:szCs w:val="24"/>
        </w:rPr>
        <w:t>New Business</w:t>
      </w:r>
    </w:p>
    <w:p w14:paraId="3A0EE089" w14:textId="77777777" w:rsidR="001F5AA1" w:rsidRPr="00597BBC" w:rsidRDefault="001F5AA1" w:rsidP="00597BBC">
      <w:pPr>
        <w:pStyle w:val="NoSpacing"/>
        <w:rPr>
          <w:rFonts w:ascii="Aptos Narrow" w:hAnsi="Aptos Narrow"/>
          <w:sz w:val="10"/>
          <w:szCs w:val="10"/>
        </w:rPr>
      </w:pPr>
    </w:p>
    <w:p w14:paraId="34262246" w14:textId="389078A6" w:rsidR="00CD012F" w:rsidRPr="00597BBC" w:rsidRDefault="00CD012F" w:rsidP="00597BBC">
      <w:pPr>
        <w:pStyle w:val="NoSpacing"/>
        <w:numPr>
          <w:ilvl w:val="0"/>
          <w:numId w:val="32"/>
        </w:numPr>
        <w:rPr>
          <w:rFonts w:ascii="Aptos Narrow" w:hAnsi="Aptos Narrow"/>
          <w:sz w:val="28"/>
          <w:szCs w:val="28"/>
        </w:rPr>
      </w:pPr>
      <w:r w:rsidRPr="00597BBC">
        <w:rPr>
          <w:rFonts w:ascii="Aptos Narrow" w:hAnsi="Aptos Narrow"/>
          <w:b/>
          <w:bCs/>
          <w:sz w:val="28"/>
          <w:szCs w:val="28"/>
        </w:rPr>
        <w:t>Item A:</w:t>
      </w:r>
      <w:r w:rsidRPr="00597BBC">
        <w:rPr>
          <w:rFonts w:ascii="Aptos Narrow" w:hAnsi="Aptos Narrow"/>
          <w:i/>
          <w:iCs/>
          <w:sz w:val="28"/>
          <w:szCs w:val="28"/>
        </w:rPr>
        <w:t xml:space="preserve"> </w:t>
      </w:r>
      <w:r w:rsidR="001B3BF4" w:rsidRPr="00597BBC">
        <w:rPr>
          <w:rFonts w:ascii="Aptos Narrow" w:hAnsi="Aptos Narrow"/>
          <w:i/>
          <w:iCs/>
          <w:sz w:val="28"/>
          <w:szCs w:val="28"/>
        </w:rPr>
        <w:t>PROPOSED 2026 FISCAL YEAR BUDGET</w:t>
      </w:r>
      <w:r w:rsidR="00C27591" w:rsidRPr="00597BBC">
        <w:rPr>
          <w:rFonts w:ascii="Aptos Narrow" w:hAnsi="Aptos Narrow"/>
          <w:i/>
          <w:iCs/>
          <w:sz w:val="28"/>
          <w:szCs w:val="28"/>
        </w:rPr>
        <w:t xml:space="preserve"> </w:t>
      </w:r>
    </w:p>
    <w:p w14:paraId="683F5256" w14:textId="77777777" w:rsidR="001B3BF4" w:rsidRPr="00597BBC" w:rsidRDefault="001B3BF4" w:rsidP="00597BBC">
      <w:pPr>
        <w:pStyle w:val="NoSpacing"/>
        <w:rPr>
          <w:rFonts w:ascii="Aptos Narrow" w:hAnsi="Aptos Narrow"/>
          <w:sz w:val="10"/>
          <w:szCs w:val="10"/>
        </w:rPr>
      </w:pPr>
    </w:p>
    <w:p w14:paraId="72B57175" w14:textId="2C72B89E" w:rsidR="00210578" w:rsidRPr="00597BBC" w:rsidRDefault="00597BBC" w:rsidP="00597BBC">
      <w:pPr>
        <w:pStyle w:val="NoSpacing"/>
        <w:rPr>
          <w:rFonts w:ascii="Aptos Narrow" w:hAnsi="Aptos Narrow"/>
          <w:sz w:val="24"/>
          <w:szCs w:val="24"/>
        </w:rPr>
      </w:pPr>
      <w:r>
        <w:rPr>
          <w:rFonts w:ascii="Aptos Narrow" w:hAnsi="Aptos Narrow"/>
          <w:sz w:val="24"/>
          <w:szCs w:val="24"/>
        </w:rPr>
        <w:t xml:space="preserve">4. </w:t>
      </w:r>
      <w:r w:rsidR="00CD012F" w:rsidRPr="00597BBC">
        <w:rPr>
          <w:rFonts w:ascii="Aptos Narrow" w:hAnsi="Aptos Narrow"/>
          <w:sz w:val="24"/>
          <w:szCs w:val="24"/>
        </w:rPr>
        <w:t>Adjournment</w:t>
      </w:r>
    </w:p>
    <w:p w14:paraId="6BAB72E9" w14:textId="77777777" w:rsidR="00AA594F" w:rsidRPr="00597BBC" w:rsidRDefault="00AA594F" w:rsidP="00597BBC">
      <w:pPr>
        <w:pStyle w:val="NoSpacing"/>
        <w:rPr>
          <w:rFonts w:ascii="Aptos Narrow" w:hAnsi="Aptos Narrow"/>
          <w:sz w:val="24"/>
          <w:szCs w:val="24"/>
        </w:rPr>
      </w:pPr>
    </w:p>
    <w:p w14:paraId="0E3279D5" w14:textId="77777777" w:rsidR="00623F3A" w:rsidRPr="00597BBC" w:rsidRDefault="00623F3A" w:rsidP="00597BBC">
      <w:pPr>
        <w:pStyle w:val="NoSpacing"/>
        <w:rPr>
          <w:rFonts w:ascii="Aptos Narrow" w:hAnsi="Aptos Narrow"/>
          <w:sz w:val="24"/>
          <w:szCs w:val="24"/>
        </w:rPr>
      </w:pPr>
    </w:p>
    <w:p w14:paraId="4A514448" w14:textId="77777777" w:rsidR="00623F3A" w:rsidRPr="00597BBC" w:rsidRDefault="00623F3A" w:rsidP="00597BBC">
      <w:pPr>
        <w:pStyle w:val="NoSpacing"/>
        <w:rPr>
          <w:rFonts w:ascii="Aptos Narrow" w:hAnsi="Aptos Narrow"/>
          <w:sz w:val="24"/>
          <w:szCs w:val="24"/>
        </w:rPr>
      </w:pPr>
    </w:p>
    <w:p w14:paraId="2B2CC9D5" w14:textId="77777777" w:rsidR="00642669" w:rsidRPr="00597BBC" w:rsidRDefault="00642669" w:rsidP="00597BBC">
      <w:pPr>
        <w:pStyle w:val="NoSpacing"/>
        <w:rPr>
          <w:rFonts w:ascii="Aptos Narrow" w:hAnsi="Aptos Narrow"/>
          <w:sz w:val="24"/>
          <w:szCs w:val="24"/>
        </w:rPr>
      </w:pPr>
    </w:p>
    <w:p w14:paraId="08CD2A12" w14:textId="77777777" w:rsidR="00642669" w:rsidRPr="00597BBC" w:rsidRDefault="00642669" w:rsidP="00597BBC">
      <w:pPr>
        <w:pStyle w:val="NoSpacing"/>
        <w:rPr>
          <w:rFonts w:ascii="Aptos Narrow" w:hAnsi="Aptos Narrow"/>
          <w:sz w:val="24"/>
          <w:szCs w:val="24"/>
        </w:rPr>
      </w:pPr>
    </w:p>
    <w:p w14:paraId="6D5D9017" w14:textId="77777777" w:rsidR="00642669" w:rsidRPr="00597BBC" w:rsidRDefault="00642669" w:rsidP="00597BBC">
      <w:pPr>
        <w:pStyle w:val="NoSpacing"/>
        <w:rPr>
          <w:rFonts w:ascii="Aptos Narrow" w:hAnsi="Aptos Narrow"/>
          <w:sz w:val="24"/>
          <w:szCs w:val="24"/>
        </w:rPr>
      </w:pPr>
    </w:p>
    <w:p w14:paraId="43187655" w14:textId="77777777" w:rsidR="00642669" w:rsidRPr="00597BBC" w:rsidRDefault="00642669" w:rsidP="00597BBC">
      <w:pPr>
        <w:pStyle w:val="NoSpacing"/>
        <w:rPr>
          <w:rFonts w:ascii="Aptos Narrow" w:hAnsi="Aptos Narrow"/>
          <w:sz w:val="24"/>
          <w:szCs w:val="24"/>
        </w:rPr>
      </w:pPr>
    </w:p>
    <w:p w14:paraId="09354F8F" w14:textId="77777777" w:rsidR="00642669" w:rsidRPr="00597BBC" w:rsidRDefault="00642669" w:rsidP="00597BBC">
      <w:pPr>
        <w:pStyle w:val="NoSpacing"/>
        <w:rPr>
          <w:rFonts w:ascii="Aptos Narrow" w:hAnsi="Aptos Narrow"/>
          <w:sz w:val="24"/>
          <w:szCs w:val="24"/>
        </w:rPr>
      </w:pPr>
    </w:p>
    <w:p w14:paraId="100FBA55" w14:textId="77777777" w:rsidR="00642669" w:rsidRPr="00597BBC" w:rsidRDefault="00642669" w:rsidP="00597BBC">
      <w:pPr>
        <w:pStyle w:val="NoSpacing"/>
        <w:rPr>
          <w:rFonts w:ascii="Aptos Narrow" w:hAnsi="Aptos Narrow"/>
          <w:sz w:val="24"/>
          <w:szCs w:val="24"/>
        </w:rPr>
      </w:pPr>
    </w:p>
    <w:p w14:paraId="3827944B" w14:textId="77777777" w:rsidR="00642669" w:rsidRPr="00597BBC" w:rsidRDefault="00642669" w:rsidP="00597BBC">
      <w:pPr>
        <w:pStyle w:val="NoSpacing"/>
        <w:rPr>
          <w:rFonts w:ascii="Aptos Narrow" w:hAnsi="Aptos Narrow"/>
          <w:sz w:val="24"/>
          <w:szCs w:val="24"/>
        </w:rPr>
      </w:pPr>
    </w:p>
    <w:p w14:paraId="6CC1BA45" w14:textId="77777777" w:rsidR="00642669" w:rsidRPr="00597BBC" w:rsidRDefault="00642669" w:rsidP="00597BBC">
      <w:pPr>
        <w:pStyle w:val="NoSpacing"/>
        <w:rPr>
          <w:rFonts w:ascii="Aptos Narrow" w:hAnsi="Aptos Narrow"/>
          <w:sz w:val="24"/>
          <w:szCs w:val="24"/>
        </w:rPr>
      </w:pPr>
    </w:p>
    <w:p w14:paraId="0A091FF2" w14:textId="7B3CEFBC" w:rsidR="00C7407D" w:rsidRPr="00623F3A" w:rsidRDefault="00C7407D" w:rsidP="00E9284B">
      <w:pPr>
        <w:pStyle w:val="NoSpacing"/>
        <w:jc w:val="center"/>
        <w:rPr>
          <w:sz w:val="20"/>
          <w:szCs w:val="20"/>
        </w:rPr>
      </w:pPr>
      <w:r w:rsidRPr="00E9284B">
        <w:rPr>
          <w:rFonts w:ascii="Aptos Narrow" w:hAnsi="Aptos Narrow"/>
          <w:sz w:val="20"/>
          <w:szCs w:val="20"/>
        </w:rPr>
        <w:t>Murray County Government is committed to ensuring that our programs, services, facilities, and meetings are accessible to all individuals, including those with disabilities. In accordance with the Americans Disabilities Act (ADA), we strive to eliminate barriers and provide reasonable accommodations to ensure equal access and opportunity. If you need special accommodation(s) for a meeting, please give a minimum of 48 hours’ notice, so that, if necessary, we may coordinate with other departments</w:t>
      </w:r>
      <w:r w:rsidR="00623F3A">
        <w:rPr>
          <w:sz w:val="20"/>
          <w:szCs w:val="20"/>
        </w:rPr>
        <w:t>.</w:t>
      </w:r>
    </w:p>
    <w:sectPr w:rsidR="00C7407D" w:rsidRPr="00623F3A" w:rsidSect="00AF6275">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3C36B" w14:textId="77777777" w:rsidR="007E4B68" w:rsidRPr="008B7D84" w:rsidRDefault="007E4B68" w:rsidP="00D109A2">
      <w:r w:rsidRPr="008B7D84">
        <w:separator/>
      </w:r>
    </w:p>
  </w:endnote>
  <w:endnote w:type="continuationSeparator" w:id="0">
    <w:p w14:paraId="273ADEE6" w14:textId="77777777" w:rsidR="007E4B68" w:rsidRPr="008B7D84" w:rsidRDefault="007E4B68" w:rsidP="00D109A2">
      <w:r w:rsidRPr="008B7D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0174B" w14:textId="77777777" w:rsidR="00485583" w:rsidRDefault="004855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45D8F" w14:textId="77777777" w:rsidR="0072181A" w:rsidRPr="008B7D84" w:rsidRDefault="007218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4782" w14:textId="77777777" w:rsidR="00485583" w:rsidRDefault="00485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1D833" w14:textId="77777777" w:rsidR="007E4B68" w:rsidRPr="008B7D84" w:rsidRDefault="007E4B68" w:rsidP="00D109A2">
      <w:r w:rsidRPr="008B7D84">
        <w:separator/>
      </w:r>
    </w:p>
  </w:footnote>
  <w:footnote w:type="continuationSeparator" w:id="0">
    <w:p w14:paraId="67D8A82A" w14:textId="77777777" w:rsidR="007E4B68" w:rsidRPr="008B7D84" w:rsidRDefault="007E4B68" w:rsidP="00D109A2">
      <w:r w:rsidRPr="008B7D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77B5F" w14:textId="26564E0D" w:rsidR="00485583" w:rsidRDefault="00485583">
    <w:pPr>
      <w:pStyle w:val="Header"/>
    </w:pPr>
    <w:r>
      <w:rPr>
        <w:noProof/>
      </w:rPr>
      <w:pict w14:anchorId="57FD1D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688422" o:spid="_x0000_s1026" type="#_x0000_t75" style="position:absolute;margin-left:0;margin-top:0;width:539.85pt;height:533.95pt;z-index:-251656192;mso-position-horizontal:center;mso-position-horizontal-relative:margin;mso-position-vertical:center;mso-position-vertical-relative:margin" o:allowincell="f">
          <v:imagedata r:id="rId1" o:title="County Seal JPEG"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0006B" w14:textId="24718801" w:rsidR="00D109A2" w:rsidRPr="008B7D84" w:rsidRDefault="00485583" w:rsidP="001F5AA1">
    <w:pPr>
      <w:pStyle w:val="Header"/>
      <w:tabs>
        <w:tab w:val="left" w:pos="5220"/>
        <w:tab w:val="left" w:pos="5310"/>
      </w:tabs>
    </w:pPr>
    <w:r>
      <w:rPr>
        <w:noProof/>
      </w:rPr>
      <w:pict w14:anchorId="327B5A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688423" o:spid="_x0000_s1027" type="#_x0000_t75" style="position:absolute;margin-left:0;margin-top:0;width:539.85pt;height:533.95pt;z-index:-251655168;mso-position-horizontal:center;mso-position-horizontal-relative:margin;mso-position-vertical:center;mso-position-vertical-relative:margin" o:allowincell="f">
          <v:imagedata r:id="rId1" o:title="County Seal JPEG" gain="19661f" blacklevel="22938f"/>
        </v:shape>
      </w:pict>
    </w:r>
    <w:r w:rsidR="00D109A2" w:rsidRPr="008B7D84">
      <w:rPr>
        <w:noProof/>
      </w:rPr>
      <w:drawing>
        <wp:anchor distT="0" distB="0" distL="114300" distR="114300" simplePos="0" relativeHeight="251658240" behindDoc="1" locked="0" layoutInCell="1" allowOverlap="1" wp14:anchorId="3A9703E2" wp14:editId="360F6A7A">
          <wp:simplePos x="0" y="0"/>
          <wp:positionH relativeFrom="column">
            <wp:posOffset>2800350</wp:posOffset>
          </wp:positionH>
          <wp:positionV relativeFrom="page">
            <wp:posOffset>400050</wp:posOffset>
          </wp:positionV>
          <wp:extent cx="1276350" cy="1276350"/>
          <wp:effectExtent l="0" t="0" r="0" b="0"/>
          <wp:wrapSquare wrapText="bothSides"/>
          <wp:docPr id="1048621373" name="Picture 104862137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B70D9" w14:textId="21262E39" w:rsidR="00485583" w:rsidRDefault="00485583">
    <w:pPr>
      <w:pStyle w:val="Header"/>
    </w:pPr>
    <w:r>
      <w:rPr>
        <w:noProof/>
      </w:rPr>
      <w:pict w14:anchorId="50C811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688421" o:spid="_x0000_s1025" type="#_x0000_t75" style="position:absolute;margin-left:0;margin-top:0;width:539.85pt;height:533.95pt;z-index:-251657216;mso-position-horizontal:center;mso-position-horizontal-relative:margin;mso-position-vertical:center;mso-position-vertical-relative:margin" o:allowincell="f">
          <v:imagedata r:id="rId1" o:title="County Seal JPEG"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D5B"/>
    <w:multiLevelType w:val="hybridMultilevel"/>
    <w:tmpl w:val="54885F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4277C8"/>
    <w:multiLevelType w:val="hybridMultilevel"/>
    <w:tmpl w:val="39468B76"/>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2" w15:restartNumberingAfterBreak="0">
    <w:nsid w:val="0E4052AC"/>
    <w:multiLevelType w:val="hybridMultilevel"/>
    <w:tmpl w:val="8BC4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70F02"/>
    <w:multiLevelType w:val="hybridMultilevel"/>
    <w:tmpl w:val="F508F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E20C7"/>
    <w:multiLevelType w:val="hybridMultilevel"/>
    <w:tmpl w:val="3B6C1696"/>
    <w:lvl w:ilvl="0" w:tplc="C7B022DC">
      <w:start w:val="1"/>
      <w:numFmt w:val="bullet"/>
      <w:lvlText w:val="•"/>
      <w:lvlJc w:val="left"/>
      <w:pPr>
        <w:tabs>
          <w:tab w:val="num" w:pos="720"/>
        </w:tabs>
        <w:ind w:left="720" w:hanging="360"/>
      </w:pPr>
      <w:rPr>
        <w:rFonts w:ascii="Arial" w:hAnsi="Arial" w:hint="default"/>
      </w:rPr>
    </w:lvl>
    <w:lvl w:ilvl="1" w:tplc="DD300B90" w:tentative="1">
      <w:start w:val="1"/>
      <w:numFmt w:val="bullet"/>
      <w:lvlText w:val="•"/>
      <w:lvlJc w:val="left"/>
      <w:pPr>
        <w:tabs>
          <w:tab w:val="num" w:pos="1440"/>
        </w:tabs>
        <w:ind w:left="1440" w:hanging="360"/>
      </w:pPr>
      <w:rPr>
        <w:rFonts w:ascii="Arial" w:hAnsi="Arial" w:hint="default"/>
      </w:rPr>
    </w:lvl>
    <w:lvl w:ilvl="2" w:tplc="D240918C" w:tentative="1">
      <w:start w:val="1"/>
      <w:numFmt w:val="bullet"/>
      <w:lvlText w:val="•"/>
      <w:lvlJc w:val="left"/>
      <w:pPr>
        <w:tabs>
          <w:tab w:val="num" w:pos="2160"/>
        </w:tabs>
        <w:ind w:left="2160" w:hanging="360"/>
      </w:pPr>
      <w:rPr>
        <w:rFonts w:ascii="Arial" w:hAnsi="Arial" w:hint="default"/>
      </w:rPr>
    </w:lvl>
    <w:lvl w:ilvl="3" w:tplc="2BB2A402" w:tentative="1">
      <w:start w:val="1"/>
      <w:numFmt w:val="bullet"/>
      <w:lvlText w:val="•"/>
      <w:lvlJc w:val="left"/>
      <w:pPr>
        <w:tabs>
          <w:tab w:val="num" w:pos="2880"/>
        </w:tabs>
        <w:ind w:left="2880" w:hanging="360"/>
      </w:pPr>
      <w:rPr>
        <w:rFonts w:ascii="Arial" w:hAnsi="Arial" w:hint="default"/>
      </w:rPr>
    </w:lvl>
    <w:lvl w:ilvl="4" w:tplc="720CC48C" w:tentative="1">
      <w:start w:val="1"/>
      <w:numFmt w:val="bullet"/>
      <w:lvlText w:val="•"/>
      <w:lvlJc w:val="left"/>
      <w:pPr>
        <w:tabs>
          <w:tab w:val="num" w:pos="3600"/>
        </w:tabs>
        <w:ind w:left="3600" w:hanging="360"/>
      </w:pPr>
      <w:rPr>
        <w:rFonts w:ascii="Arial" w:hAnsi="Arial" w:hint="default"/>
      </w:rPr>
    </w:lvl>
    <w:lvl w:ilvl="5" w:tplc="E44CE2C8" w:tentative="1">
      <w:start w:val="1"/>
      <w:numFmt w:val="bullet"/>
      <w:lvlText w:val="•"/>
      <w:lvlJc w:val="left"/>
      <w:pPr>
        <w:tabs>
          <w:tab w:val="num" w:pos="4320"/>
        </w:tabs>
        <w:ind w:left="4320" w:hanging="360"/>
      </w:pPr>
      <w:rPr>
        <w:rFonts w:ascii="Arial" w:hAnsi="Arial" w:hint="default"/>
      </w:rPr>
    </w:lvl>
    <w:lvl w:ilvl="6" w:tplc="BA6A0234" w:tentative="1">
      <w:start w:val="1"/>
      <w:numFmt w:val="bullet"/>
      <w:lvlText w:val="•"/>
      <w:lvlJc w:val="left"/>
      <w:pPr>
        <w:tabs>
          <w:tab w:val="num" w:pos="5040"/>
        </w:tabs>
        <w:ind w:left="5040" w:hanging="360"/>
      </w:pPr>
      <w:rPr>
        <w:rFonts w:ascii="Arial" w:hAnsi="Arial" w:hint="default"/>
      </w:rPr>
    </w:lvl>
    <w:lvl w:ilvl="7" w:tplc="FD2C3E74" w:tentative="1">
      <w:start w:val="1"/>
      <w:numFmt w:val="bullet"/>
      <w:lvlText w:val="•"/>
      <w:lvlJc w:val="left"/>
      <w:pPr>
        <w:tabs>
          <w:tab w:val="num" w:pos="5760"/>
        </w:tabs>
        <w:ind w:left="5760" w:hanging="360"/>
      </w:pPr>
      <w:rPr>
        <w:rFonts w:ascii="Arial" w:hAnsi="Arial" w:hint="default"/>
      </w:rPr>
    </w:lvl>
    <w:lvl w:ilvl="8" w:tplc="5A90DAC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79604A5"/>
    <w:multiLevelType w:val="hybridMultilevel"/>
    <w:tmpl w:val="D6B6C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936BFC"/>
    <w:multiLevelType w:val="hybridMultilevel"/>
    <w:tmpl w:val="10AA8DB0"/>
    <w:lvl w:ilvl="0" w:tplc="14287ED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381C78"/>
    <w:multiLevelType w:val="hybridMultilevel"/>
    <w:tmpl w:val="FC2CB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421F7C"/>
    <w:multiLevelType w:val="hybridMultilevel"/>
    <w:tmpl w:val="1BE09FFA"/>
    <w:lvl w:ilvl="0" w:tplc="D9F414B0">
      <w:start w:val="2025"/>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3F6A40"/>
    <w:multiLevelType w:val="hybridMultilevel"/>
    <w:tmpl w:val="8384D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EF0D38"/>
    <w:multiLevelType w:val="hybridMultilevel"/>
    <w:tmpl w:val="7DB87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402EF1"/>
    <w:multiLevelType w:val="hybridMultilevel"/>
    <w:tmpl w:val="0C7C5E70"/>
    <w:lvl w:ilvl="0" w:tplc="7312D4B0">
      <w:start w:val="1"/>
      <w:numFmt w:val="bullet"/>
      <w:lvlText w:val="•"/>
      <w:lvlJc w:val="left"/>
      <w:pPr>
        <w:tabs>
          <w:tab w:val="num" w:pos="720"/>
        </w:tabs>
        <w:ind w:left="720" w:hanging="360"/>
      </w:pPr>
      <w:rPr>
        <w:rFonts w:ascii="Arial" w:hAnsi="Arial" w:hint="default"/>
      </w:rPr>
    </w:lvl>
    <w:lvl w:ilvl="1" w:tplc="07D85708" w:tentative="1">
      <w:start w:val="1"/>
      <w:numFmt w:val="bullet"/>
      <w:lvlText w:val="•"/>
      <w:lvlJc w:val="left"/>
      <w:pPr>
        <w:tabs>
          <w:tab w:val="num" w:pos="1440"/>
        </w:tabs>
        <w:ind w:left="1440" w:hanging="360"/>
      </w:pPr>
      <w:rPr>
        <w:rFonts w:ascii="Arial" w:hAnsi="Arial" w:hint="default"/>
      </w:rPr>
    </w:lvl>
    <w:lvl w:ilvl="2" w:tplc="20DAD776" w:tentative="1">
      <w:start w:val="1"/>
      <w:numFmt w:val="bullet"/>
      <w:lvlText w:val="•"/>
      <w:lvlJc w:val="left"/>
      <w:pPr>
        <w:tabs>
          <w:tab w:val="num" w:pos="2160"/>
        </w:tabs>
        <w:ind w:left="2160" w:hanging="360"/>
      </w:pPr>
      <w:rPr>
        <w:rFonts w:ascii="Arial" w:hAnsi="Arial" w:hint="default"/>
      </w:rPr>
    </w:lvl>
    <w:lvl w:ilvl="3" w:tplc="46EAEFC0" w:tentative="1">
      <w:start w:val="1"/>
      <w:numFmt w:val="bullet"/>
      <w:lvlText w:val="•"/>
      <w:lvlJc w:val="left"/>
      <w:pPr>
        <w:tabs>
          <w:tab w:val="num" w:pos="2880"/>
        </w:tabs>
        <w:ind w:left="2880" w:hanging="360"/>
      </w:pPr>
      <w:rPr>
        <w:rFonts w:ascii="Arial" w:hAnsi="Arial" w:hint="default"/>
      </w:rPr>
    </w:lvl>
    <w:lvl w:ilvl="4" w:tplc="6102E680" w:tentative="1">
      <w:start w:val="1"/>
      <w:numFmt w:val="bullet"/>
      <w:lvlText w:val="•"/>
      <w:lvlJc w:val="left"/>
      <w:pPr>
        <w:tabs>
          <w:tab w:val="num" w:pos="3600"/>
        </w:tabs>
        <w:ind w:left="3600" w:hanging="360"/>
      </w:pPr>
      <w:rPr>
        <w:rFonts w:ascii="Arial" w:hAnsi="Arial" w:hint="default"/>
      </w:rPr>
    </w:lvl>
    <w:lvl w:ilvl="5" w:tplc="3B569F58" w:tentative="1">
      <w:start w:val="1"/>
      <w:numFmt w:val="bullet"/>
      <w:lvlText w:val="•"/>
      <w:lvlJc w:val="left"/>
      <w:pPr>
        <w:tabs>
          <w:tab w:val="num" w:pos="4320"/>
        </w:tabs>
        <w:ind w:left="4320" w:hanging="360"/>
      </w:pPr>
      <w:rPr>
        <w:rFonts w:ascii="Arial" w:hAnsi="Arial" w:hint="default"/>
      </w:rPr>
    </w:lvl>
    <w:lvl w:ilvl="6" w:tplc="5F20B030" w:tentative="1">
      <w:start w:val="1"/>
      <w:numFmt w:val="bullet"/>
      <w:lvlText w:val="•"/>
      <w:lvlJc w:val="left"/>
      <w:pPr>
        <w:tabs>
          <w:tab w:val="num" w:pos="5040"/>
        </w:tabs>
        <w:ind w:left="5040" w:hanging="360"/>
      </w:pPr>
      <w:rPr>
        <w:rFonts w:ascii="Arial" w:hAnsi="Arial" w:hint="default"/>
      </w:rPr>
    </w:lvl>
    <w:lvl w:ilvl="7" w:tplc="D22A362C" w:tentative="1">
      <w:start w:val="1"/>
      <w:numFmt w:val="bullet"/>
      <w:lvlText w:val="•"/>
      <w:lvlJc w:val="left"/>
      <w:pPr>
        <w:tabs>
          <w:tab w:val="num" w:pos="5760"/>
        </w:tabs>
        <w:ind w:left="5760" w:hanging="360"/>
      </w:pPr>
      <w:rPr>
        <w:rFonts w:ascii="Arial" w:hAnsi="Arial" w:hint="default"/>
      </w:rPr>
    </w:lvl>
    <w:lvl w:ilvl="8" w:tplc="AE40685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46B34AC"/>
    <w:multiLevelType w:val="hybridMultilevel"/>
    <w:tmpl w:val="B85072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3A9E0C20"/>
    <w:multiLevelType w:val="hybridMultilevel"/>
    <w:tmpl w:val="9300D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6C3024"/>
    <w:multiLevelType w:val="hybridMultilevel"/>
    <w:tmpl w:val="46F230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66148C8"/>
    <w:multiLevelType w:val="hybridMultilevel"/>
    <w:tmpl w:val="AE602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C43DD7"/>
    <w:multiLevelType w:val="multilevel"/>
    <w:tmpl w:val="341C8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B30C16"/>
    <w:multiLevelType w:val="hybridMultilevel"/>
    <w:tmpl w:val="BA4C78B8"/>
    <w:lvl w:ilvl="0" w:tplc="04090001">
      <w:start w:val="1"/>
      <w:numFmt w:val="bullet"/>
      <w:lvlText w:val=""/>
      <w:lvlJc w:val="left"/>
      <w:pPr>
        <w:ind w:left="2580" w:hanging="360"/>
      </w:pPr>
      <w:rPr>
        <w:rFonts w:ascii="Symbol" w:hAnsi="Symbol"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18" w15:restartNumberingAfterBreak="0">
    <w:nsid w:val="59BE1983"/>
    <w:multiLevelType w:val="hybridMultilevel"/>
    <w:tmpl w:val="682A8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1C2D97"/>
    <w:multiLevelType w:val="hybridMultilevel"/>
    <w:tmpl w:val="7F6AA4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4CD668E"/>
    <w:multiLevelType w:val="hybridMultilevel"/>
    <w:tmpl w:val="65D869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67EF7CF9"/>
    <w:multiLevelType w:val="hybridMultilevel"/>
    <w:tmpl w:val="43B61A1C"/>
    <w:lvl w:ilvl="0" w:tplc="E35E095A">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8A31C5"/>
    <w:multiLevelType w:val="multilevel"/>
    <w:tmpl w:val="3842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253DB2"/>
    <w:multiLevelType w:val="multilevel"/>
    <w:tmpl w:val="23CEF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F737F9"/>
    <w:multiLevelType w:val="multilevel"/>
    <w:tmpl w:val="07A8F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B31274"/>
    <w:multiLevelType w:val="multilevel"/>
    <w:tmpl w:val="408EE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EA45EB"/>
    <w:multiLevelType w:val="multilevel"/>
    <w:tmpl w:val="3A869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F9310F"/>
    <w:multiLevelType w:val="multilevel"/>
    <w:tmpl w:val="B3BE1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016D33"/>
    <w:multiLevelType w:val="hybridMultilevel"/>
    <w:tmpl w:val="0F06D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1B3F1A"/>
    <w:multiLevelType w:val="multilevel"/>
    <w:tmpl w:val="082CF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8019D1"/>
    <w:multiLevelType w:val="hybridMultilevel"/>
    <w:tmpl w:val="189A53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02493898">
    <w:abstractNumId w:val="10"/>
  </w:num>
  <w:num w:numId="2" w16cid:durableId="1258950239">
    <w:abstractNumId w:val="3"/>
  </w:num>
  <w:num w:numId="3" w16cid:durableId="310525336">
    <w:abstractNumId w:val="12"/>
  </w:num>
  <w:num w:numId="4" w16cid:durableId="1136140636">
    <w:abstractNumId w:val="2"/>
  </w:num>
  <w:num w:numId="5" w16cid:durableId="762923385">
    <w:abstractNumId w:val="28"/>
  </w:num>
  <w:num w:numId="6" w16cid:durableId="715736345">
    <w:abstractNumId w:val="11"/>
  </w:num>
  <w:num w:numId="7" w16cid:durableId="1275793641">
    <w:abstractNumId w:val="20"/>
  </w:num>
  <w:num w:numId="8" w16cid:durableId="729307859">
    <w:abstractNumId w:val="1"/>
  </w:num>
  <w:num w:numId="9" w16cid:durableId="46427777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9299663">
    <w:abstractNumId w:val="30"/>
  </w:num>
  <w:num w:numId="11" w16cid:durableId="1938125980">
    <w:abstractNumId w:val="19"/>
  </w:num>
  <w:num w:numId="12" w16cid:durableId="327364072">
    <w:abstractNumId w:val="17"/>
  </w:num>
  <w:num w:numId="13" w16cid:durableId="2006393473">
    <w:abstractNumId w:val="8"/>
  </w:num>
  <w:num w:numId="14" w16cid:durableId="1721245657">
    <w:abstractNumId w:val="21"/>
  </w:num>
  <w:num w:numId="15" w16cid:durableId="980617820">
    <w:abstractNumId w:val="5"/>
  </w:num>
  <w:num w:numId="16" w16cid:durableId="840509286">
    <w:abstractNumId w:val="9"/>
  </w:num>
  <w:num w:numId="17" w16cid:durableId="968053630">
    <w:abstractNumId w:val="4"/>
  </w:num>
  <w:num w:numId="18" w16cid:durableId="1179585614">
    <w:abstractNumId w:val="13"/>
  </w:num>
  <w:num w:numId="19" w16cid:durableId="389504278">
    <w:abstractNumId w:val="7"/>
  </w:num>
  <w:num w:numId="20" w16cid:durableId="110443720">
    <w:abstractNumId w:val="6"/>
  </w:num>
  <w:num w:numId="21" w16cid:durableId="176428688">
    <w:abstractNumId w:val="29"/>
  </w:num>
  <w:num w:numId="22" w16cid:durableId="200556381">
    <w:abstractNumId w:val="0"/>
  </w:num>
  <w:num w:numId="23" w16cid:durableId="1656253810">
    <w:abstractNumId w:val="16"/>
  </w:num>
  <w:num w:numId="24" w16cid:durableId="1139150524">
    <w:abstractNumId w:val="26"/>
  </w:num>
  <w:num w:numId="25" w16cid:durableId="1431504805">
    <w:abstractNumId w:val="27"/>
  </w:num>
  <w:num w:numId="26" w16cid:durableId="1607693268">
    <w:abstractNumId w:val="25"/>
  </w:num>
  <w:num w:numId="27" w16cid:durableId="283729321">
    <w:abstractNumId w:val="24"/>
  </w:num>
  <w:num w:numId="28" w16cid:durableId="2055542090">
    <w:abstractNumId w:val="22"/>
  </w:num>
  <w:num w:numId="29" w16cid:durableId="1088310289">
    <w:abstractNumId w:val="23"/>
  </w:num>
  <w:num w:numId="30" w16cid:durableId="642003685">
    <w:abstractNumId w:val="18"/>
  </w:num>
  <w:num w:numId="31" w16cid:durableId="1234465016">
    <w:abstractNumId w:val="14"/>
  </w:num>
  <w:num w:numId="32" w16cid:durableId="7973395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ocumentProtection w:edit="readOnly" w:enforcement="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A2"/>
    <w:rsid w:val="00013D24"/>
    <w:rsid w:val="000155C5"/>
    <w:rsid w:val="00016BE1"/>
    <w:rsid w:val="00022ED4"/>
    <w:rsid w:val="0002791F"/>
    <w:rsid w:val="00037A42"/>
    <w:rsid w:val="000462B8"/>
    <w:rsid w:val="00047140"/>
    <w:rsid w:val="00047BB2"/>
    <w:rsid w:val="00053202"/>
    <w:rsid w:val="000559F4"/>
    <w:rsid w:val="00056BF9"/>
    <w:rsid w:val="000605DF"/>
    <w:rsid w:val="00061593"/>
    <w:rsid w:val="00062C76"/>
    <w:rsid w:val="000675ED"/>
    <w:rsid w:val="00075CB1"/>
    <w:rsid w:val="0009102A"/>
    <w:rsid w:val="00092D27"/>
    <w:rsid w:val="000930A8"/>
    <w:rsid w:val="000A4648"/>
    <w:rsid w:val="000A4B05"/>
    <w:rsid w:val="000A4CA2"/>
    <w:rsid w:val="000B346B"/>
    <w:rsid w:val="000B517A"/>
    <w:rsid w:val="000B54DA"/>
    <w:rsid w:val="000B67A0"/>
    <w:rsid w:val="000B7410"/>
    <w:rsid w:val="000C3E08"/>
    <w:rsid w:val="000C5168"/>
    <w:rsid w:val="000D05BF"/>
    <w:rsid w:val="000D3401"/>
    <w:rsid w:val="000D63B1"/>
    <w:rsid w:val="000E0001"/>
    <w:rsid w:val="000E0A8A"/>
    <w:rsid w:val="000E5809"/>
    <w:rsid w:val="000F10D5"/>
    <w:rsid w:val="000F1854"/>
    <w:rsid w:val="000F4615"/>
    <w:rsid w:val="000F5C28"/>
    <w:rsid w:val="000F7FCE"/>
    <w:rsid w:val="00100DE0"/>
    <w:rsid w:val="0010153E"/>
    <w:rsid w:val="00103D82"/>
    <w:rsid w:val="00106D4B"/>
    <w:rsid w:val="00110728"/>
    <w:rsid w:val="00115D36"/>
    <w:rsid w:val="0012494F"/>
    <w:rsid w:val="00124A0C"/>
    <w:rsid w:val="001324BB"/>
    <w:rsid w:val="001332D7"/>
    <w:rsid w:val="001369B9"/>
    <w:rsid w:val="001433C1"/>
    <w:rsid w:val="00152A63"/>
    <w:rsid w:val="001641D8"/>
    <w:rsid w:val="00173E48"/>
    <w:rsid w:val="001A79E5"/>
    <w:rsid w:val="001B3BF4"/>
    <w:rsid w:val="001C53EF"/>
    <w:rsid w:val="001D68AD"/>
    <w:rsid w:val="001F0625"/>
    <w:rsid w:val="001F5AA1"/>
    <w:rsid w:val="001F7B1B"/>
    <w:rsid w:val="00210578"/>
    <w:rsid w:val="002136A2"/>
    <w:rsid w:val="00216895"/>
    <w:rsid w:val="00222C0B"/>
    <w:rsid w:val="00243F43"/>
    <w:rsid w:val="0024684E"/>
    <w:rsid w:val="00256B8F"/>
    <w:rsid w:val="00256B9F"/>
    <w:rsid w:val="00264A74"/>
    <w:rsid w:val="00266889"/>
    <w:rsid w:val="00276552"/>
    <w:rsid w:val="00283F9C"/>
    <w:rsid w:val="00290821"/>
    <w:rsid w:val="002A161A"/>
    <w:rsid w:val="002D0FB1"/>
    <w:rsid w:val="002D2A0D"/>
    <w:rsid w:val="002E3782"/>
    <w:rsid w:val="002E3E6A"/>
    <w:rsid w:val="002E5F56"/>
    <w:rsid w:val="002F2BF6"/>
    <w:rsid w:val="002F2D76"/>
    <w:rsid w:val="00300234"/>
    <w:rsid w:val="0030114D"/>
    <w:rsid w:val="00306815"/>
    <w:rsid w:val="003179EF"/>
    <w:rsid w:val="0032025A"/>
    <w:rsid w:val="00320E9B"/>
    <w:rsid w:val="00323BF4"/>
    <w:rsid w:val="003250DB"/>
    <w:rsid w:val="0034116F"/>
    <w:rsid w:val="0034170E"/>
    <w:rsid w:val="00346699"/>
    <w:rsid w:val="00361557"/>
    <w:rsid w:val="00372CB0"/>
    <w:rsid w:val="0038449A"/>
    <w:rsid w:val="00385B34"/>
    <w:rsid w:val="003867A6"/>
    <w:rsid w:val="003876AF"/>
    <w:rsid w:val="00393A16"/>
    <w:rsid w:val="0039600C"/>
    <w:rsid w:val="0039653C"/>
    <w:rsid w:val="003A5FD5"/>
    <w:rsid w:val="003C408C"/>
    <w:rsid w:val="003E1FE4"/>
    <w:rsid w:val="003E6760"/>
    <w:rsid w:val="003E7D0A"/>
    <w:rsid w:val="003F5F3D"/>
    <w:rsid w:val="004149ED"/>
    <w:rsid w:val="00416E23"/>
    <w:rsid w:val="00423F85"/>
    <w:rsid w:val="004378D9"/>
    <w:rsid w:val="00444989"/>
    <w:rsid w:val="00444FB2"/>
    <w:rsid w:val="0044786C"/>
    <w:rsid w:val="00454745"/>
    <w:rsid w:val="0046240B"/>
    <w:rsid w:val="004626AB"/>
    <w:rsid w:val="00482642"/>
    <w:rsid w:val="00485583"/>
    <w:rsid w:val="00485D04"/>
    <w:rsid w:val="00490F15"/>
    <w:rsid w:val="00491B0C"/>
    <w:rsid w:val="004A7377"/>
    <w:rsid w:val="004B6C37"/>
    <w:rsid w:val="004C64CB"/>
    <w:rsid w:val="004D126A"/>
    <w:rsid w:val="004D6D7A"/>
    <w:rsid w:val="004F02E6"/>
    <w:rsid w:val="004F10C1"/>
    <w:rsid w:val="004F2DC7"/>
    <w:rsid w:val="004F56D9"/>
    <w:rsid w:val="0050582C"/>
    <w:rsid w:val="0052017C"/>
    <w:rsid w:val="00526F90"/>
    <w:rsid w:val="0052736E"/>
    <w:rsid w:val="00544BE1"/>
    <w:rsid w:val="00544CF8"/>
    <w:rsid w:val="00554E5D"/>
    <w:rsid w:val="00561B2F"/>
    <w:rsid w:val="00585A68"/>
    <w:rsid w:val="00586608"/>
    <w:rsid w:val="00596AD6"/>
    <w:rsid w:val="00597BBC"/>
    <w:rsid w:val="005A02BE"/>
    <w:rsid w:val="005A5492"/>
    <w:rsid w:val="005A6CFB"/>
    <w:rsid w:val="005B0F68"/>
    <w:rsid w:val="005C50DD"/>
    <w:rsid w:val="005C5889"/>
    <w:rsid w:val="005E0291"/>
    <w:rsid w:val="005E135A"/>
    <w:rsid w:val="005F4890"/>
    <w:rsid w:val="00603336"/>
    <w:rsid w:val="0060557A"/>
    <w:rsid w:val="006119B3"/>
    <w:rsid w:val="00623F3A"/>
    <w:rsid w:val="00626758"/>
    <w:rsid w:val="0062682C"/>
    <w:rsid w:val="0063467B"/>
    <w:rsid w:val="00642669"/>
    <w:rsid w:val="00643868"/>
    <w:rsid w:val="00644D2A"/>
    <w:rsid w:val="00654877"/>
    <w:rsid w:val="006620EE"/>
    <w:rsid w:val="00664C85"/>
    <w:rsid w:val="006844C0"/>
    <w:rsid w:val="006911D4"/>
    <w:rsid w:val="006961FF"/>
    <w:rsid w:val="00697ED6"/>
    <w:rsid w:val="006A2E5E"/>
    <w:rsid w:val="006B5AA0"/>
    <w:rsid w:val="006C4703"/>
    <w:rsid w:val="006F0286"/>
    <w:rsid w:val="006F5120"/>
    <w:rsid w:val="00710BE6"/>
    <w:rsid w:val="00710E65"/>
    <w:rsid w:val="007112ED"/>
    <w:rsid w:val="00711ACC"/>
    <w:rsid w:val="00715210"/>
    <w:rsid w:val="00716B12"/>
    <w:rsid w:val="0072181A"/>
    <w:rsid w:val="00727745"/>
    <w:rsid w:val="00735D24"/>
    <w:rsid w:val="007408E5"/>
    <w:rsid w:val="00740B5E"/>
    <w:rsid w:val="00741B80"/>
    <w:rsid w:val="00745FEC"/>
    <w:rsid w:val="00747C6C"/>
    <w:rsid w:val="00751EA5"/>
    <w:rsid w:val="00756C2B"/>
    <w:rsid w:val="007643E8"/>
    <w:rsid w:val="0076497A"/>
    <w:rsid w:val="007770F0"/>
    <w:rsid w:val="00780F94"/>
    <w:rsid w:val="00781363"/>
    <w:rsid w:val="00787713"/>
    <w:rsid w:val="00790837"/>
    <w:rsid w:val="00790D96"/>
    <w:rsid w:val="00793861"/>
    <w:rsid w:val="0079603C"/>
    <w:rsid w:val="007A3309"/>
    <w:rsid w:val="007A57EA"/>
    <w:rsid w:val="007A7F89"/>
    <w:rsid w:val="007B1637"/>
    <w:rsid w:val="007C7D8C"/>
    <w:rsid w:val="007D19F1"/>
    <w:rsid w:val="007D387C"/>
    <w:rsid w:val="007E4B68"/>
    <w:rsid w:val="007F0688"/>
    <w:rsid w:val="007F0E28"/>
    <w:rsid w:val="007F4DDD"/>
    <w:rsid w:val="00801941"/>
    <w:rsid w:val="00817D4E"/>
    <w:rsid w:val="008240BC"/>
    <w:rsid w:val="00831C9A"/>
    <w:rsid w:val="00834197"/>
    <w:rsid w:val="00836658"/>
    <w:rsid w:val="00842DE5"/>
    <w:rsid w:val="00844580"/>
    <w:rsid w:val="00866A59"/>
    <w:rsid w:val="00890A63"/>
    <w:rsid w:val="008A0ED9"/>
    <w:rsid w:val="008A1129"/>
    <w:rsid w:val="008B4755"/>
    <w:rsid w:val="008B7D84"/>
    <w:rsid w:val="008C1861"/>
    <w:rsid w:val="008C1BA0"/>
    <w:rsid w:val="008C3D26"/>
    <w:rsid w:val="008C7C34"/>
    <w:rsid w:val="008D6E55"/>
    <w:rsid w:val="008E582C"/>
    <w:rsid w:val="008E6ECD"/>
    <w:rsid w:val="008F6758"/>
    <w:rsid w:val="00904A28"/>
    <w:rsid w:val="00921162"/>
    <w:rsid w:val="00921E10"/>
    <w:rsid w:val="0094024F"/>
    <w:rsid w:val="00941501"/>
    <w:rsid w:val="0094220C"/>
    <w:rsid w:val="00955223"/>
    <w:rsid w:val="00957081"/>
    <w:rsid w:val="00957F83"/>
    <w:rsid w:val="00970C75"/>
    <w:rsid w:val="009718DC"/>
    <w:rsid w:val="00974816"/>
    <w:rsid w:val="009A55F4"/>
    <w:rsid w:val="009B332C"/>
    <w:rsid w:val="009C3DA8"/>
    <w:rsid w:val="009C4946"/>
    <w:rsid w:val="009E4E6D"/>
    <w:rsid w:val="009F117D"/>
    <w:rsid w:val="009F69A1"/>
    <w:rsid w:val="00A23CB8"/>
    <w:rsid w:val="00A24468"/>
    <w:rsid w:val="00A34FA6"/>
    <w:rsid w:val="00A358AB"/>
    <w:rsid w:val="00A364C1"/>
    <w:rsid w:val="00A42316"/>
    <w:rsid w:val="00A47963"/>
    <w:rsid w:val="00A5347D"/>
    <w:rsid w:val="00A74DAE"/>
    <w:rsid w:val="00A77B57"/>
    <w:rsid w:val="00A8695D"/>
    <w:rsid w:val="00A93186"/>
    <w:rsid w:val="00A93296"/>
    <w:rsid w:val="00AA19CB"/>
    <w:rsid w:val="00AA594F"/>
    <w:rsid w:val="00AB4991"/>
    <w:rsid w:val="00AD240A"/>
    <w:rsid w:val="00AD4F44"/>
    <w:rsid w:val="00AD7459"/>
    <w:rsid w:val="00AF6275"/>
    <w:rsid w:val="00B02C6E"/>
    <w:rsid w:val="00B0412D"/>
    <w:rsid w:val="00B11864"/>
    <w:rsid w:val="00B14B6C"/>
    <w:rsid w:val="00B2339C"/>
    <w:rsid w:val="00B2340B"/>
    <w:rsid w:val="00B335C8"/>
    <w:rsid w:val="00B3479B"/>
    <w:rsid w:val="00B63286"/>
    <w:rsid w:val="00B721F2"/>
    <w:rsid w:val="00B81406"/>
    <w:rsid w:val="00B942A6"/>
    <w:rsid w:val="00BB0E7F"/>
    <w:rsid w:val="00BC69DD"/>
    <w:rsid w:val="00BD496D"/>
    <w:rsid w:val="00BE2BE6"/>
    <w:rsid w:val="00BE4D32"/>
    <w:rsid w:val="00C02D32"/>
    <w:rsid w:val="00C03451"/>
    <w:rsid w:val="00C04EAB"/>
    <w:rsid w:val="00C050D5"/>
    <w:rsid w:val="00C06809"/>
    <w:rsid w:val="00C15EB7"/>
    <w:rsid w:val="00C24255"/>
    <w:rsid w:val="00C25F47"/>
    <w:rsid w:val="00C27591"/>
    <w:rsid w:val="00C409AC"/>
    <w:rsid w:val="00C42654"/>
    <w:rsid w:val="00C46A5A"/>
    <w:rsid w:val="00C7003A"/>
    <w:rsid w:val="00C7407D"/>
    <w:rsid w:val="00C85241"/>
    <w:rsid w:val="00C87597"/>
    <w:rsid w:val="00C951A1"/>
    <w:rsid w:val="00C9528F"/>
    <w:rsid w:val="00C96348"/>
    <w:rsid w:val="00CA1157"/>
    <w:rsid w:val="00CC03A4"/>
    <w:rsid w:val="00CC4008"/>
    <w:rsid w:val="00CD012F"/>
    <w:rsid w:val="00CD17CD"/>
    <w:rsid w:val="00CD65FA"/>
    <w:rsid w:val="00CE5E68"/>
    <w:rsid w:val="00CF2AB9"/>
    <w:rsid w:val="00CF38D2"/>
    <w:rsid w:val="00CF727A"/>
    <w:rsid w:val="00D01F1E"/>
    <w:rsid w:val="00D109A2"/>
    <w:rsid w:val="00D13C81"/>
    <w:rsid w:val="00D1797E"/>
    <w:rsid w:val="00D32592"/>
    <w:rsid w:val="00D41022"/>
    <w:rsid w:val="00D4295B"/>
    <w:rsid w:val="00D506A5"/>
    <w:rsid w:val="00D60317"/>
    <w:rsid w:val="00D734FE"/>
    <w:rsid w:val="00D739D1"/>
    <w:rsid w:val="00D8119D"/>
    <w:rsid w:val="00D8322A"/>
    <w:rsid w:val="00D857B0"/>
    <w:rsid w:val="00D85F2B"/>
    <w:rsid w:val="00D95534"/>
    <w:rsid w:val="00DA0A92"/>
    <w:rsid w:val="00DA0CDF"/>
    <w:rsid w:val="00DB04FB"/>
    <w:rsid w:val="00DB1879"/>
    <w:rsid w:val="00DC104C"/>
    <w:rsid w:val="00DD4B7B"/>
    <w:rsid w:val="00DD5612"/>
    <w:rsid w:val="00DD716A"/>
    <w:rsid w:val="00DE174F"/>
    <w:rsid w:val="00DE65C0"/>
    <w:rsid w:val="00E03036"/>
    <w:rsid w:val="00E17289"/>
    <w:rsid w:val="00E2090A"/>
    <w:rsid w:val="00E20F37"/>
    <w:rsid w:val="00E24D5B"/>
    <w:rsid w:val="00E31D7B"/>
    <w:rsid w:val="00E403F4"/>
    <w:rsid w:val="00E44055"/>
    <w:rsid w:val="00E456EC"/>
    <w:rsid w:val="00E544B5"/>
    <w:rsid w:val="00E622DA"/>
    <w:rsid w:val="00E76698"/>
    <w:rsid w:val="00E77F9F"/>
    <w:rsid w:val="00E81F00"/>
    <w:rsid w:val="00E9284B"/>
    <w:rsid w:val="00EA0402"/>
    <w:rsid w:val="00EA063D"/>
    <w:rsid w:val="00EA4922"/>
    <w:rsid w:val="00EA717C"/>
    <w:rsid w:val="00ED1F64"/>
    <w:rsid w:val="00EF4513"/>
    <w:rsid w:val="00F11DB7"/>
    <w:rsid w:val="00F13B01"/>
    <w:rsid w:val="00F143AD"/>
    <w:rsid w:val="00F14401"/>
    <w:rsid w:val="00F21993"/>
    <w:rsid w:val="00F26179"/>
    <w:rsid w:val="00F26EE4"/>
    <w:rsid w:val="00F2797C"/>
    <w:rsid w:val="00F305F9"/>
    <w:rsid w:val="00F3396B"/>
    <w:rsid w:val="00F4056A"/>
    <w:rsid w:val="00F54BEE"/>
    <w:rsid w:val="00F55049"/>
    <w:rsid w:val="00F6712B"/>
    <w:rsid w:val="00F74F84"/>
    <w:rsid w:val="00F7761A"/>
    <w:rsid w:val="00F81108"/>
    <w:rsid w:val="00F8490F"/>
    <w:rsid w:val="00F85D27"/>
    <w:rsid w:val="00F917F2"/>
    <w:rsid w:val="00F977EB"/>
    <w:rsid w:val="00FB23CC"/>
    <w:rsid w:val="00FB505A"/>
    <w:rsid w:val="00FB51B3"/>
    <w:rsid w:val="00FC1AE2"/>
    <w:rsid w:val="00FC7C3A"/>
    <w:rsid w:val="00FE08B6"/>
    <w:rsid w:val="00FE4F1B"/>
    <w:rsid w:val="00FF1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83FB0"/>
  <w15:chartTrackingRefBased/>
  <w15:docId w15:val="{8A5D1FFC-A409-4F1B-ACF0-6F38010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2BE"/>
  </w:style>
  <w:style w:type="paragraph" w:styleId="Heading1">
    <w:name w:val="heading 1"/>
    <w:basedOn w:val="Normal"/>
    <w:next w:val="Normal"/>
    <w:link w:val="Heading1Char"/>
    <w:uiPriority w:val="9"/>
    <w:qFormat/>
    <w:rsid w:val="005A02BE"/>
    <w:pPr>
      <w:keepNext/>
      <w:keepLines/>
      <w:spacing w:before="400" w:after="40"/>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5A02BE"/>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02BE"/>
    <w:pPr>
      <w:keepNext/>
      <w:keepLines/>
      <w:spacing w:before="40"/>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02BE"/>
    <w:pPr>
      <w:keepNext/>
      <w:keepLines/>
      <w:spacing w:before="4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5A02BE"/>
    <w:pPr>
      <w:keepNext/>
      <w:keepLines/>
      <w:spacing w:before="4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5A02BE"/>
    <w:pPr>
      <w:keepNext/>
      <w:keepLines/>
      <w:spacing w:before="4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5A02BE"/>
    <w:pPr>
      <w:keepNext/>
      <w:keepLines/>
      <w:spacing w:before="4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5A02BE"/>
    <w:pPr>
      <w:keepNext/>
      <w:keepLines/>
      <w:spacing w:before="4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5A02BE"/>
    <w:pPr>
      <w:keepNext/>
      <w:keepLines/>
      <w:spacing w:before="4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9A2"/>
    <w:pPr>
      <w:tabs>
        <w:tab w:val="center" w:pos="4680"/>
        <w:tab w:val="right" w:pos="9360"/>
      </w:tabs>
    </w:pPr>
  </w:style>
  <w:style w:type="character" w:customStyle="1" w:styleId="HeaderChar">
    <w:name w:val="Header Char"/>
    <w:basedOn w:val="DefaultParagraphFont"/>
    <w:link w:val="Header"/>
    <w:uiPriority w:val="99"/>
    <w:rsid w:val="00D109A2"/>
  </w:style>
  <w:style w:type="paragraph" w:styleId="Footer">
    <w:name w:val="footer"/>
    <w:basedOn w:val="Normal"/>
    <w:link w:val="FooterChar"/>
    <w:uiPriority w:val="99"/>
    <w:unhideWhenUsed/>
    <w:rsid w:val="00D109A2"/>
    <w:pPr>
      <w:tabs>
        <w:tab w:val="center" w:pos="4680"/>
        <w:tab w:val="right" w:pos="9360"/>
      </w:tabs>
    </w:pPr>
  </w:style>
  <w:style w:type="character" w:customStyle="1" w:styleId="FooterChar">
    <w:name w:val="Footer Char"/>
    <w:basedOn w:val="DefaultParagraphFont"/>
    <w:link w:val="Footer"/>
    <w:uiPriority w:val="99"/>
    <w:rsid w:val="00D109A2"/>
  </w:style>
  <w:style w:type="character" w:styleId="Hyperlink">
    <w:name w:val="Hyperlink"/>
    <w:basedOn w:val="DefaultParagraphFont"/>
    <w:uiPriority w:val="99"/>
    <w:unhideWhenUsed/>
    <w:rsid w:val="00FC7C3A"/>
    <w:rPr>
      <w:color w:val="0563C1" w:themeColor="hyperlink"/>
      <w:u w:val="single"/>
    </w:rPr>
  </w:style>
  <w:style w:type="character" w:styleId="UnresolvedMention">
    <w:name w:val="Unresolved Mention"/>
    <w:basedOn w:val="DefaultParagraphFont"/>
    <w:uiPriority w:val="99"/>
    <w:semiHidden/>
    <w:unhideWhenUsed/>
    <w:rsid w:val="00FC7C3A"/>
    <w:rPr>
      <w:color w:val="605E5C"/>
      <w:shd w:val="clear" w:color="auto" w:fill="E1DFDD"/>
    </w:rPr>
  </w:style>
  <w:style w:type="paragraph" w:styleId="ListParagraph">
    <w:name w:val="List Paragraph"/>
    <w:basedOn w:val="Normal"/>
    <w:uiPriority w:val="34"/>
    <w:qFormat/>
    <w:rsid w:val="006B5AA0"/>
    <w:pPr>
      <w:ind w:left="720"/>
      <w:contextualSpacing/>
    </w:pPr>
  </w:style>
  <w:style w:type="paragraph" w:styleId="NormalWeb">
    <w:name w:val="Normal (Web)"/>
    <w:basedOn w:val="Normal"/>
    <w:uiPriority w:val="99"/>
    <w:unhideWhenUsed/>
    <w:rsid w:val="00A34FA6"/>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A02BE"/>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5A02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02BE"/>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02BE"/>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5A02BE"/>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5A02BE"/>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5A02BE"/>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5A02BE"/>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5A02BE"/>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5A02BE"/>
    <w:rPr>
      <w:b/>
      <w:bCs/>
      <w:smallCaps/>
      <w:color w:val="44546A" w:themeColor="text2"/>
    </w:rPr>
  </w:style>
  <w:style w:type="paragraph" w:styleId="Title">
    <w:name w:val="Title"/>
    <w:basedOn w:val="Normal"/>
    <w:next w:val="Normal"/>
    <w:link w:val="TitleChar"/>
    <w:uiPriority w:val="10"/>
    <w:qFormat/>
    <w:rsid w:val="005A02BE"/>
    <w:pPr>
      <w:spacing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A02BE"/>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5A02BE"/>
    <w:pPr>
      <w:numPr>
        <w:ilvl w:val="1"/>
      </w:numPr>
      <w:spacing w:after="240"/>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5A02BE"/>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5A02BE"/>
    <w:rPr>
      <w:b/>
      <w:bCs/>
    </w:rPr>
  </w:style>
  <w:style w:type="character" w:styleId="Emphasis">
    <w:name w:val="Emphasis"/>
    <w:basedOn w:val="DefaultParagraphFont"/>
    <w:uiPriority w:val="20"/>
    <w:qFormat/>
    <w:rsid w:val="005A02BE"/>
    <w:rPr>
      <w:i/>
      <w:iCs/>
    </w:rPr>
  </w:style>
  <w:style w:type="paragraph" w:styleId="NoSpacing">
    <w:name w:val="No Spacing"/>
    <w:uiPriority w:val="1"/>
    <w:qFormat/>
    <w:rsid w:val="005A02BE"/>
  </w:style>
  <w:style w:type="paragraph" w:styleId="Quote">
    <w:name w:val="Quote"/>
    <w:basedOn w:val="Normal"/>
    <w:next w:val="Normal"/>
    <w:link w:val="QuoteChar"/>
    <w:uiPriority w:val="29"/>
    <w:qFormat/>
    <w:rsid w:val="005A02B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A02BE"/>
    <w:rPr>
      <w:color w:val="44546A" w:themeColor="text2"/>
      <w:sz w:val="24"/>
      <w:szCs w:val="24"/>
    </w:rPr>
  </w:style>
  <w:style w:type="paragraph" w:styleId="IntenseQuote">
    <w:name w:val="Intense Quote"/>
    <w:basedOn w:val="Normal"/>
    <w:next w:val="Normal"/>
    <w:link w:val="IntenseQuoteChar"/>
    <w:uiPriority w:val="30"/>
    <w:qFormat/>
    <w:rsid w:val="005A02BE"/>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A02BE"/>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A02BE"/>
    <w:rPr>
      <w:i/>
      <w:iCs/>
      <w:color w:val="595959" w:themeColor="text1" w:themeTint="A6"/>
    </w:rPr>
  </w:style>
  <w:style w:type="character" w:styleId="IntenseEmphasis">
    <w:name w:val="Intense Emphasis"/>
    <w:basedOn w:val="DefaultParagraphFont"/>
    <w:uiPriority w:val="21"/>
    <w:qFormat/>
    <w:rsid w:val="005A02BE"/>
    <w:rPr>
      <w:b/>
      <w:bCs/>
      <w:i/>
      <w:iCs/>
    </w:rPr>
  </w:style>
  <w:style w:type="character" w:styleId="SubtleReference">
    <w:name w:val="Subtle Reference"/>
    <w:basedOn w:val="DefaultParagraphFont"/>
    <w:uiPriority w:val="31"/>
    <w:qFormat/>
    <w:rsid w:val="005A02B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A02BE"/>
    <w:rPr>
      <w:b/>
      <w:bCs/>
      <w:smallCaps/>
      <w:color w:val="44546A" w:themeColor="text2"/>
      <w:u w:val="single"/>
    </w:rPr>
  </w:style>
  <w:style w:type="character" w:styleId="BookTitle">
    <w:name w:val="Book Title"/>
    <w:basedOn w:val="DefaultParagraphFont"/>
    <w:uiPriority w:val="33"/>
    <w:qFormat/>
    <w:rsid w:val="005A02BE"/>
    <w:rPr>
      <w:b/>
      <w:bCs/>
      <w:smallCaps/>
      <w:spacing w:val="10"/>
    </w:rPr>
  </w:style>
  <w:style w:type="paragraph" w:styleId="TOCHeading">
    <w:name w:val="TOC Heading"/>
    <w:basedOn w:val="Heading1"/>
    <w:next w:val="Normal"/>
    <w:uiPriority w:val="39"/>
    <w:semiHidden/>
    <w:unhideWhenUsed/>
    <w:qFormat/>
    <w:rsid w:val="005A02BE"/>
    <w:pPr>
      <w:outlineLvl w:val="9"/>
    </w:pPr>
  </w:style>
  <w:style w:type="paragraph" w:styleId="BodyTextIndent2">
    <w:name w:val="Body Text Indent 2"/>
    <w:basedOn w:val="Normal"/>
    <w:link w:val="BodyTextIndent2Char"/>
    <w:rsid w:val="00974816"/>
    <w:pPr>
      <w:ind w:left="2880" w:hanging="720"/>
      <w:jc w:val="both"/>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974816"/>
    <w:rPr>
      <w:rFonts w:ascii="Arial" w:eastAsia="Times New Roman" w:hAnsi="Arial"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9921">
      <w:bodyDiv w:val="1"/>
      <w:marLeft w:val="0"/>
      <w:marRight w:val="0"/>
      <w:marTop w:val="0"/>
      <w:marBottom w:val="0"/>
      <w:divBdr>
        <w:top w:val="none" w:sz="0" w:space="0" w:color="auto"/>
        <w:left w:val="none" w:sz="0" w:space="0" w:color="auto"/>
        <w:bottom w:val="none" w:sz="0" w:space="0" w:color="auto"/>
        <w:right w:val="none" w:sz="0" w:space="0" w:color="auto"/>
      </w:divBdr>
    </w:div>
    <w:div w:id="933366541">
      <w:bodyDiv w:val="1"/>
      <w:marLeft w:val="0"/>
      <w:marRight w:val="0"/>
      <w:marTop w:val="0"/>
      <w:marBottom w:val="0"/>
      <w:divBdr>
        <w:top w:val="none" w:sz="0" w:space="0" w:color="auto"/>
        <w:left w:val="none" w:sz="0" w:space="0" w:color="auto"/>
        <w:bottom w:val="none" w:sz="0" w:space="0" w:color="auto"/>
        <w:right w:val="none" w:sz="0" w:space="0" w:color="auto"/>
      </w:divBdr>
    </w:div>
    <w:div w:id="1311328133">
      <w:bodyDiv w:val="1"/>
      <w:marLeft w:val="0"/>
      <w:marRight w:val="0"/>
      <w:marTop w:val="0"/>
      <w:marBottom w:val="0"/>
      <w:divBdr>
        <w:top w:val="none" w:sz="0" w:space="0" w:color="auto"/>
        <w:left w:val="none" w:sz="0" w:space="0" w:color="auto"/>
        <w:bottom w:val="none" w:sz="0" w:space="0" w:color="auto"/>
        <w:right w:val="none" w:sz="0" w:space="0" w:color="auto"/>
      </w:divBdr>
    </w:div>
    <w:div w:id="1873877712">
      <w:bodyDiv w:val="1"/>
      <w:marLeft w:val="0"/>
      <w:marRight w:val="0"/>
      <w:marTop w:val="0"/>
      <w:marBottom w:val="0"/>
      <w:divBdr>
        <w:top w:val="none" w:sz="0" w:space="0" w:color="auto"/>
        <w:left w:val="none" w:sz="0" w:space="0" w:color="auto"/>
        <w:bottom w:val="none" w:sz="0" w:space="0" w:color="auto"/>
        <w:right w:val="none" w:sz="0" w:space="0" w:color="auto"/>
      </w:divBdr>
      <w:divsChild>
        <w:div w:id="1438408133">
          <w:marLeft w:val="547"/>
          <w:marRight w:val="0"/>
          <w:marTop w:val="200"/>
          <w:marBottom w:val="120"/>
          <w:divBdr>
            <w:top w:val="none" w:sz="0" w:space="0" w:color="auto"/>
            <w:left w:val="none" w:sz="0" w:space="0" w:color="auto"/>
            <w:bottom w:val="none" w:sz="0" w:space="0" w:color="auto"/>
            <w:right w:val="none" w:sz="0" w:space="0" w:color="auto"/>
          </w:divBdr>
        </w:div>
      </w:divsChild>
    </w:div>
    <w:div w:id="1877085481">
      <w:bodyDiv w:val="1"/>
      <w:marLeft w:val="0"/>
      <w:marRight w:val="0"/>
      <w:marTop w:val="0"/>
      <w:marBottom w:val="0"/>
      <w:divBdr>
        <w:top w:val="none" w:sz="0" w:space="0" w:color="auto"/>
        <w:left w:val="none" w:sz="0" w:space="0" w:color="auto"/>
        <w:bottom w:val="none" w:sz="0" w:space="0" w:color="auto"/>
        <w:right w:val="none" w:sz="0" w:space="0" w:color="auto"/>
      </w:divBdr>
      <w:divsChild>
        <w:div w:id="49502070">
          <w:marLeft w:val="547"/>
          <w:marRight w:val="0"/>
          <w:marTop w:val="200"/>
          <w:marBottom w:val="120"/>
          <w:divBdr>
            <w:top w:val="none" w:sz="0" w:space="0" w:color="auto"/>
            <w:left w:val="none" w:sz="0" w:space="0" w:color="auto"/>
            <w:bottom w:val="none" w:sz="0" w:space="0" w:color="auto"/>
            <w:right w:val="none" w:sz="0" w:space="0" w:color="auto"/>
          </w:divBdr>
        </w:div>
        <w:div w:id="309601718">
          <w:marLeft w:val="547"/>
          <w:marRight w:val="0"/>
          <w:marTop w:val="200"/>
          <w:marBottom w:val="120"/>
          <w:divBdr>
            <w:top w:val="none" w:sz="0" w:space="0" w:color="auto"/>
            <w:left w:val="none" w:sz="0" w:space="0" w:color="auto"/>
            <w:bottom w:val="none" w:sz="0" w:space="0" w:color="auto"/>
            <w:right w:val="none" w:sz="0" w:space="0" w:color="auto"/>
          </w:divBdr>
        </w:div>
        <w:div w:id="235870305">
          <w:marLeft w:val="547"/>
          <w:marRight w:val="0"/>
          <w:marTop w:val="200"/>
          <w:marBottom w:val="120"/>
          <w:divBdr>
            <w:top w:val="none" w:sz="0" w:space="0" w:color="auto"/>
            <w:left w:val="none" w:sz="0" w:space="0" w:color="auto"/>
            <w:bottom w:val="none" w:sz="0" w:space="0" w:color="auto"/>
            <w:right w:val="none" w:sz="0" w:space="0" w:color="auto"/>
          </w:divBdr>
        </w:div>
        <w:div w:id="276068428">
          <w:marLeft w:val="547"/>
          <w:marRight w:val="0"/>
          <w:marTop w:val="200"/>
          <w:marBottom w:val="120"/>
          <w:divBdr>
            <w:top w:val="none" w:sz="0" w:space="0" w:color="auto"/>
            <w:left w:val="none" w:sz="0" w:space="0" w:color="auto"/>
            <w:bottom w:val="none" w:sz="0" w:space="0" w:color="auto"/>
            <w:right w:val="none" w:sz="0" w:space="0" w:color="auto"/>
          </w:divBdr>
        </w:div>
        <w:div w:id="635337873">
          <w:marLeft w:val="547"/>
          <w:marRight w:val="0"/>
          <w:marTop w:val="200"/>
          <w:marBottom w:val="120"/>
          <w:divBdr>
            <w:top w:val="none" w:sz="0" w:space="0" w:color="auto"/>
            <w:left w:val="none" w:sz="0" w:space="0" w:color="auto"/>
            <w:bottom w:val="none" w:sz="0" w:space="0" w:color="auto"/>
            <w:right w:val="none" w:sz="0" w:space="0" w:color="auto"/>
          </w:divBdr>
        </w:div>
        <w:div w:id="1529294066">
          <w:marLeft w:val="547"/>
          <w:marRight w:val="0"/>
          <w:marTop w:val="200"/>
          <w:marBottom w:val="120"/>
          <w:divBdr>
            <w:top w:val="none" w:sz="0" w:space="0" w:color="auto"/>
            <w:left w:val="none" w:sz="0" w:space="0" w:color="auto"/>
            <w:bottom w:val="none" w:sz="0" w:space="0" w:color="auto"/>
            <w:right w:val="none" w:sz="0" w:space="0" w:color="auto"/>
          </w:divBdr>
        </w:div>
        <w:div w:id="227227746">
          <w:marLeft w:val="547"/>
          <w:marRight w:val="0"/>
          <w:marTop w:val="200"/>
          <w:marBottom w:val="120"/>
          <w:divBdr>
            <w:top w:val="none" w:sz="0" w:space="0" w:color="auto"/>
            <w:left w:val="none" w:sz="0" w:space="0" w:color="auto"/>
            <w:bottom w:val="none" w:sz="0" w:space="0" w:color="auto"/>
            <w:right w:val="none" w:sz="0" w:space="0" w:color="auto"/>
          </w:divBdr>
        </w:div>
        <w:div w:id="1502966131">
          <w:marLeft w:val="547"/>
          <w:marRight w:val="0"/>
          <w:marTop w:val="200"/>
          <w:marBottom w:val="120"/>
          <w:divBdr>
            <w:top w:val="none" w:sz="0" w:space="0" w:color="auto"/>
            <w:left w:val="none" w:sz="0" w:space="0" w:color="auto"/>
            <w:bottom w:val="none" w:sz="0" w:space="0" w:color="auto"/>
            <w:right w:val="none" w:sz="0" w:space="0" w:color="auto"/>
          </w:divBdr>
        </w:div>
        <w:div w:id="71129210">
          <w:marLeft w:val="547"/>
          <w:marRight w:val="0"/>
          <w:marTop w:val="200"/>
          <w:marBottom w:val="120"/>
          <w:divBdr>
            <w:top w:val="none" w:sz="0" w:space="0" w:color="auto"/>
            <w:left w:val="none" w:sz="0" w:space="0" w:color="auto"/>
            <w:bottom w:val="none" w:sz="0" w:space="0" w:color="auto"/>
            <w:right w:val="none" w:sz="0" w:space="0" w:color="auto"/>
          </w:divBdr>
        </w:div>
      </w:divsChild>
    </w:div>
    <w:div w:id="1929191080">
      <w:bodyDiv w:val="1"/>
      <w:marLeft w:val="0"/>
      <w:marRight w:val="0"/>
      <w:marTop w:val="0"/>
      <w:marBottom w:val="0"/>
      <w:divBdr>
        <w:top w:val="none" w:sz="0" w:space="0" w:color="auto"/>
        <w:left w:val="none" w:sz="0" w:space="0" w:color="auto"/>
        <w:bottom w:val="none" w:sz="0" w:space="0" w:color="auto"/>
        <w:right w:val="none" w:sz="0" w:space="0" w:color="auto"/>
      </w:divBdr>
      <w:divsChild>
        <w:div w:id="58796953">
          <w:marLeft w:val="547"/>
          <w:marRight w:val="0"/>
          <w:marTop w:val="200"/>
          <w:marBottom w:val="120"/>
          <w:divBdr>
            <w:top w:val="none" w:sz="0" w:space="0" w:color="auto"/>
            <w:left w:val="none" w:sz="0" w:space="0" w:color="auto"/>
            <w:bottom w:val="none" w:sz="0" w:space="0" w:color="auto"/>
            <w:right w:val="none" w:sz="0" w:space="0" w:color="auto"/>
          </w:divBdr>
        </w:div>
        <w:div w:id="1734813177">
          <w:marLeft w:val="547"/>
          <w:marRight w:val="0"/>
          <w:marTop w:val="200"/>
          <w:marBottom w:val="120"/>
          <w:divBdr>
            <w:top w:val="none" w:sz="0" w:space="0" w:color="auto"/>
            <w:left w:val="none" w:sz="0" w:space="0" w:color="auto"/>
            <w:bottom w:val="none" w:sz="0" w:space="0" w:color="auto"/>
            <w:right w:val="none" w:sz="0" w:space="0" w:color="auto"/>
          </w:divBdr>
        </w:div>
        <w:div w:id="1816143303">
          <w:marLeft w:val="547"/>
          <w:marRight w:val="0"/>
          <w:marTop w:val="200"/>
          <w:marBottom w:val="120"/>
          <w:divBdr>
            <w:top w:val="none" w:sz="0" w:space="0" w:color="auto"/>
            <w:left w:val="none" w:sz="0" w:space="0" w:color="auto"/>
            <w:bottom w:val="none" w:sz="0" w:space="0" w:color="auto"/>
            <w:right w:val="none" w:sz="0" w:space="0" w:color="auto"/>
          </w:divBdr>
        </w:div>
        <w:div w:id="1643386648">
          <w:marLeft w:val="547"/>
          <w:marRight w:val="0"/>
          <w:marTop w:val="200"/>
          <w:marBottom w:val="120"/>
          <w:divBdr>
            <w:top w:val="none" w:sz="0" w:space="0" w:color="auto"/>
            <w:left w:val="none" w:sz="0" w:space="0" w:color="auto"/>
            <w:bottom w:val="none" w:sz="0" w:space="0" w:color="auto"/>
            <w:right w:val="none" w:sz="0" w:space="0" w:color="auto"/>
          </w:divBdr>
        </w:div>
        <w:div w:id="331883485">
          <w:marLeft w:val="547"/>
          <w:marRight w:val="0"/>
          <w:marTop w:val="200"/>
          <w:marBottom w:val="120"/>
          <w:divBdr>
            <w:top w:val="none" w:sz="0" w:space="0" w:color="auto"/>
            <w:left w:val="none" w:sz="0" w:space="0" w:color="auto"/>
            <w:bottom w:val="none" w:sz="0" w:space="0" w:color="auto"/>
            <w:right w:val="none" w:sz="0" w:space="0" w:color="auto"/>
          </w:divBdr>
        </w:div>
        <w:div w:id="1993100358">
          <w:marLeft w:val="547"/>
          <w:marRight w:val="0"/>
          <w:marTop w:val="200"/>
          <w:marBottom w:val="120"/>
          <w:divBdr>
            <w:top w:val="none" w:sz="0" w:space="0" w:color="auto"/>
            <w:left w:val="none" w:sz="0" w:space="0" w:color="auto"/>
            <w:bottom w:val="none" w:sz="0" w:space="0" w:color="auto"/>
            <w:right w:val="none" w:sz="0" w:space="0" w:color="auto"/>
          </w:divBdr>
        </w:div>
        <w:div w:id="1112554291">
          <w:marLeft w:val="547"/>
          <w:marRight w:val="0"/>
          <w:marTop w:val="200"/>
          <w:marBottom w:val="120"/>
          <w:divBdr>
            <w:top w:val="none" w:sz="0" w:space="0" w:color="auto"/>
            <w:left w:val="none" w:sz="0" w:space="0" w:color="auto"/>
            <w:bottom w:val="none" w:sz="0" w:space="0" w:color="auto"/>
            <w:right w:val="none" w:sz="0" w:space="0" w:color="auto"/>
          </w:divBdr>
        </w:div>
        <w:div w:id="669063615">
          <w:marLeft w:val="547"/>
          <w:marRight w:val="0"/>
          <w:marTop w:val="200"/>
          <w:marBottom w:val="120"/>
          <w:divBdr>
            <w:top w:val="none" w:sz="0" w:space="0" w:color="auto"/>
            <w:left w:val="none" w:sz="0" w:space="0" w:color="auto"/>
            <w:bottom w:val="none" w:sz="0" w:space="0" w:color="auto"/>
            <w:right w:val="none" w:sz="0" w:space="0" w:color="auto"/>
          </w:divBdr>
        </w:div>
        <w:div w:id="844252041">
          <w:marLeft w:val="547"/>
          <w:marRight w:val="0"/>
          <w:marTop w:val="20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FF600-B822-4A7C-869F-E3669BF50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Annex</dc:creator>
  <cp:keywords/>
  <dc:description/>
  <cp:lastModifiedBy>Tina Davis</cp:lastModifiedBy>
  <cp:revision>6</cp:revision>
  <cp:lastPrinted>2025-12-12T23:29:00Z</cp:lastPrinted>
  <dcterms:created xsi:type="dcterms:W3CDTF">2025-12-12T23:28:00Z</dcterms:created>
  <dcterms:modified xsi:type="dcterms:W3CDTF">2025-12-12T23:54:00Z</dcterms:modified>
</cp:coreProperties>
</file>